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F81" w:rsidRDefault="00CD6871">
      <w:pPr>
        <w:spacing w:after="216" w:line="259" w:lineRule="auto"/>
        <w:ind w:right="2"/>
        <w:jc w:val="center"/>
      </w:pPr>
      <w:r>
        <w:rPr>
          <w:b/>
        </w:rPr>
        <w:t xml:space="preserve">REPUBLIC OF TURKEY </w:t>
      </w:r>
    </w:p>
    <w:p w:rsidR="00524F81" w:rsidRDefault="00CD6871">
      <w:pPr>
        <w:spacing w:after="216" w:line="259" w:lineRule="auto"/>
        <w:ind w:right="4"/>
        <w:jc w:val="center"/>
      </w:pPr>
      <w:r>
        <w:rPr>
          <w:b/>
        </w:rPr>
        <w:t xml:space="preserve">YILDIZ TECHNICAL UNIVERSITY </w:t>
      </w:r>
    </w:p>
    <w:p w:rsidR="00524F81" w:rsidRDefault="00CD6871">
      <w:pPr>
        <w:spacing w:after="216" w:line="259" w:lineRule="auto"/>
        <w:ind w:right="4"/>
        <w:jc w:val="center"/>
      </w:pPr>
      <w:r>
        <w:rPr>
          <w:b/>
        </w:rPr>
        <w:t xml:space="preserve">FACULTY OF CHEMISTRY METALLURGY </w:t>
      </w:r>
    </w:p>
    <w:p w:rsidR="00524F81" w:rsidRDefault="00CD6871">
      <w:pPr>
        <w:pStyle w:val="Balk1"/>
        <w:ind w:right="1"/>
      </w:pPr>
      <w:r>
        <w:t xml:space="preserve">METALLURGICAL AND MATERIALS ENGINEERING DEPARTMENT </w:t>
      </w:r>
    </w:p>
    <w:p w:rsidR="00524F81" w:rsidRDefault="00CD6871">
      <w:pPr>
        <w:spacing w:after="218" w:line="259" w:lineRule="auto"/>
        <w:ind w:left="0" w:firstLine="0"/>
      </w:pPr>
      <w:r>
        <w:t xml:space="preserve"> </w:t>
      </w:r>
    </w:p>
    <w:p w:rsidR="00524F81" w:rsidRDefault="00CD6871">
      <w:pPr>
        <w:spacing w:after="246" w:line="259" w:lineRule="auto"/>
        <w:ind w:left="0" w:firstLine="0"/>
      </w:pPr>
      <w:r>
        <w:t xml:space="preserve"> </w:t>
      </w:r>
    </w:p>
    <w:p w:rsidR="00524F81" w:rsidRDefault="00CD6871">
      <w:pPr>
        <w:tabs>
          <w:tab w:val="center" w:pos="4255"/>
          <w:tab w:val="center" w:pos="4964"/>
          <w:tab w:val="center" w:pos="5673"/>
          <w:tab w:val="center" w:pos="6381"/>
          <w:tab w:val="center" w:pos="7957"/>
        </w:tabs>
        <w:ind w:left="-14" w:firstLine="0"/>
      </w:pPr>
      <w:r>
        <w:t>Number: B.</w:t>
      </w:r>
      <w:proofErr w:type="gramStart"/>
      <w:r>
        <w:t>30.2</w:t>
      </w:r>
      <w:proofErr w:type="gramEnd"/>
      <w:r>
        <w:t>.YIL.0.50.00.04</w:t>
      </w:r>
      <w:r w:rsidR="00641E15">
        <w:t xml:space="preserve">/ 437 </w:t>
      </w:r>
      <w:r w:rsidR="00641E15">
        <w:tab/>
        <w:t xml:space="preserve"> </w:t>
      </w:r>
      <w:r w:rsidR="00641E15">
        <w:tab/>
        <w:t xml:space="preserve"> </w:t>
      </w:r>
      <w:r w:rsidR="00641E15">
        <w:tab/>
        <w:t xml:space="preserve"> </w:t>
      </w:r>
      <w:r w:rsidR="00641E15">
        <w:tab/>
        <w:t xml:space="preserve"> </w:t>
      </w:r>
      <w:r w:rsidR="00641E15">
        <w:tab/>
        <w:t xml:space="preserve">  Date:03/08/2015</w:t>
      </w:r>
      <w:r>
        <w:t xml:space="preserve"> </w:t>
      </w:r>
    </w:p>
    <w:p w:rsidR="00524F81" w:rsidRDefault="00CD6871">
      <w:pPr>
        <w:ind w:left="-4" w:right="14"/>
      </w:pPr>
      <w:r>
        <w:t xml:space="preserve">Subject: </w:t>
      </w:r>
    </w:p>
    <w:p w:rsidR="00524F81" w:rsidRDefault="00CD6871">
      <w:pPr>
        <w:spacing w:after="217" w:line="259" w:lineRule="auto"/>
        <w:ind w:left="0" w:firstLine="0"/>
      </w:pPr>
      <w:r>
        <w:t xml:space="preserve"> </w:t>
      </w:r>
    </w:p>
    <w:p w:rsidR="00524F81" w:rsidRDefault="00CD6871">
      <w:pPr>
        <w:spacing w:after="217" w:line="259" w:lineRule="auto"/>
        <w:ind w:left="0" w:firstLine="0"/>
      </w:pPr>
      <w:r>
        <w:t xml:space="preserve"> </w:t>
      </w:r>
    </w:p>
    <w:p w:rsidR="00524F81" w:rsidRDefault="00CD6871">
      <w:pPr>
        <w:ind w:left="-4" w:right="14"/>
      </w:pPr>
      <w:r>
        <w:t xml:space="preserve">ZENGER TECHNICAL EQUIPMENT INDUSTRY TRADE LIMITED COMPANY </w:t>
      </w:r>
    </w:p>
    <w:p w:rsidR="00524F81" w:rsidRDefault="00CD6871">
      <w:pPr>
        <w:ind w:left="-4" w:right="14"/>
      </w:pPr>
      <w:r>
        <w:t xml:space="preserve">You're writing sample with your application dated </w:t>
      </w:r>
      <w:proofErr w:type="gramStart"/>
      <w:r>
        <w:t>30/07/2009</w:t>
      </w:r>
      <w:proofErr w:type="gramEnd"/>
      <w:r>
        <w:t xml:space="preserve"> of the experiments were made, the report results are given in the appendix. </w:t>
      </w:r>
    </w:p>
    <w:p w:rsidR="00524F81" w:rsidRDefault="00CD6871">
      <w:pPr>
        <w:ind w:left="-4" w:right="14"/>
      </w:pPr>
      <w:r>
        <w:t xml:space="preserve">I kindly request your information. </w:t>
      </w:r>
    </w:p>
    <w:p w:rsidR="00524F81" w:rsidRDefault="00CD6871">
      <w:pPr>
        <w:spacing w:after="217" w:line="259" w:lineRule="auto"/>
        <w:ind w:right="3"/>
        <w:jc w:val="center"/>
      </w:pPr>
      <w:r>
        <w:t xml:space="preserve">                       </w:t>
      </w:r>
      <w:r>
        <w:t xml:space="preserve">                                                                      Best Regards </w:t>
      </w:r>
    </w:p>
    <w:p w:rsidR="00524F81" w:rsidRDefault="00CD6871">
      <w:pPr>
        <w:spacing w:after="218" w:line="259" w:lineRule="auto"/>
        <w:ind w:right="-13"/>
        <w:jc w:val="right"/>
      </w:pPr>
      <w:r>
        <w:t>Professor Doctor Ahmet EKER</w:t>
      </w:r>
      <w:r>
        <w:t>İ</w:t>
      </w:r>
      <w:r>
        <w:t xml:space="preserve">M </w:t>
      </w:r>
    </w:p>
    <w:p w:rsidR="00524F81" w:rsidRDefault="00CD6871">
      <w:pPr>
        <w:spacing w:after="217" w:line="259" w:lineRule="auto"/>
        <w:ind w:right="3"/>
        <w:jc w:val="center"/>
      </w:pPr>
      <w:r>
        <w:t xml:space="preserve">                                                                                               CHAPTER PRESIDENT </w:t>
      </w:r>
    </w:p>
    <w:p w:rsidR="00524F81" w:rsidRDefault="00CD6871">
      <w:pPr>
        <w:ind w:left="-4" w:right="14"/>
      </w:pPr>
      <w:r>
        <w:t xml:space="preserve">Additional: 2 unit report </w:t>
      </w:r>
    </w:p>
    <w:p w:rsidR="00524F81" w:rsidRDefault="00CD6871">
      <w:pPr>
        <w:ind w:left="-4" w:right="14"/>
      </w:pPr>
      <w:r>
        <w:t xml:space="preserve">This report was prepared as a single copy. </w:t>
      </w:r>
    </w:p>
    <w:p w:rsidR="00524F81" w:rsidRDefault="00CD6871">
      <w:pPr>
        <w:spacing w:after="217" w:line="259" w:lineRule="auto"/>
        <w:ind w:left="0" w:firstLine="0"/>
      </w:pPr>
      <w:r>
        <w:t xml:space="preserve"> </w:t>
      </w:r>
    </w:p>
    <w:p w:rsidR="00524F81" w:rsidRDefault="00CD6871">
      <w:pPr>
        <w:ind w:left="-4" w:right="14"/>
      </w:pPr>
      <w:proofErr w:type="gramStart"/>
      <w:r>
        <w:t>Mem.A</w:t>
      </w:r>
      <w:proofErr w:type="gramEnd"/>
      <w:r>
        <w:t xml:space="preserve">.E. </w:t>
      </w:r>
    </w:p>
    <w:p w:rsidR="00524F81" w:rsidRDefault="00CD6871" w:rsidP="008E4B4D">
      <w:pPr>
        <w:spacing w:after="217" w:line="259" w:lineRule="auto"/>
        <w:ind w:left="0" w:firstLine="0"/>
      </w:pPr>
      <w:r>
        <w:t xml:space="preserve"> </w:t>
      </w:r>
    </w:p>
    <w:p w:rsidR="00524F81" w:rsidRDefault="00CD6871">
      <w:pPr>
        <w:spacing w:after="214" w:line="259" w:lineRule="auto"/>
        <w:ind w:left="38"/>
      </w:pPr>
      <w:r>
        <w:rPr>
          <w:b/>
          <w:sz w:val="20"/>
        </w:rPr>
        <w:t xml:space="preserve">YILDIZ Technical University, Metallurgical and Materials Engineering Department, Davutpasa Campus </w:t>
      </w:r>
    </w:p>
    <w:p w:rsidR="00524F81" w:rsidRDefault="00CD6871">
      <w:pPr>
        <w:spacing w:after="123" w:line="259" w:lineRule="auto"/>
        <w:ind w:right="4"/>
        <w:jc w:val="center"/>
      </w:pPr>
      <w:r>
        <w:rPr>
          <w:b/>
          <w:sz w:val="20"/>
        </w:rPr>
        <w:t xml:space="preserve">34210 Esenler/ İSTANBUL Telephone: 0212 383 4665 – 3834674 Fax: 0212 3834665 </w:t>
      </w:r>
    </w:p>
    <w:p w:rsidR="00524F81" w:rsidRDefault="00CD6871">
      <w:pPr>
        <w:spacing w:after="0" w:line="259" w:lineRule="auto"/>
        <w:ind w:left="0" w:firstLine="0"/>
      </w:pPr>
      <w:r>
        <w:rPr>
          <w:rFonts w:ascii="Segoe UI" w:eastAsia="Segoe UI" w:hAnsi="Segoe UI" w:cs="Segoe UI"/>
          <w:sz w:val="22"/>
        </w:rPr>
        <w:t xml:space="preserve"> </w:t>
      </w:r>
    </w:p>
    <w:p w:rsidR="00524F81" w:rsidRDefault="00CD6871">
      <w:pPr>
        <w:spacing w:after="0" w:line="259" w:lineRule="auto"/>
        <w:ind w:left="0" w:firstLine="0"/>
      </w:pPr>
      <w:r>
        <w:rPr>
          <w:rFonts w:ascii="Segoe UI" w:eastAsia="Segoe UI" w:hAnsi="Segoe UI" w:cs="Segoe UI"/>
          <w:sz w:val="22"/>
        </w:rPr>
        <w:t xml:space="preserve"> </w:t>
      </w:r>
    </w:p>
    <w:p w:rsidR="008E4B4D" w:rsidRDefault="008E4B4D">
      <w:pPr>
        <w:spacing w:after="208"/>
        <w:ind w:left="-4"/>
        <w:rPr>
          <w:b/>
        </w:rPr>
      </w:pPr>
    </w:p>
    <w:p w:rsidR="008E4B4D" w:rsidRDefault="008E4B4D">
      <w:pPr>
        <w:spacing w:after="208"/>
        <w:ind w:left="-4"/>
        <w:rPr>
          <w:b/>
        </w:rPr>
      </w:pPr>
    </w:p>
    <w:p w:rsidR="008E4B4D" w:rsidRDefault="008E4B4D">
      <w:pPr>
        <w:spacing w:after="208"/>
        <w:ind w:left="-4"/>
        <w:rPr>
          <w:b/>
        </w:rPr>
      </w:pPr>
    </w:p>
    <w:p w:rsidR="008E4B4D" w:rsidRDefault="008E4B4D">
      <w:pPr>
        <w:spacing w:after="208"/>
        <w:ind w:left="-4"/>
        <w:rPr>
          <w:b/>
        </w:rPr>
      </w:pPr>
    </w:p>
    <w:p w:rsidR="00524F81" w:rsidRPr="008E4B4D" w:rsidRDefault="00CD6871" w:rsidP="008E4B4D">
      <w:pPr>
        <w:spacing w:after="208"/>
        <w:ind w:left="-4"/>
        <w:rPr>
          <w:sz w:val="22"/>
        </w:rPr>
      </w:pPr>
      <w:r w:rsidRPr="008E4B4D">
        <w:rPr>
          <w:b/>
          <w:sz w:val="22"/>
        </w:rPr>
        <w:lastRenderedPageBreak/>
        <w:t>Claws and Locke</w:t>
      </w:r>
      <w:r w:rsidRPr="008E4B4D">
        <w:rPr>
          <w:b/>
          <w:sz w:val="22"/>
        </w:rPr>
        <w:t xml:space="preserve">d Block and Static Electricity Conductive Flooring Aromatic White Paper Report </w:t>
      </w:r>
    </w:p>
    <w:p w:rsidR="00524F81" w:rsidRPr="008E4B4D" w:rsidRDefault="00CD6871">
      <w:pPr>
        <w:spacing w:after="253"/>
        <w:ind w:left="-4"/>
        <w:rPr>
          <w:sz w:val="22"/>
        </w:rPr>
      </w:pPr>
      <w:r w:rsidRPr="008E4B4D">
        <w:rPr>
          <w:b/>
          <w:sz w:val="22"/>
        </w:rPr>
        <w:t xml:space="preserve">A-Detection of the material made of Features </w:t>
      </w:r>
    </w:p>
    <w:p w:rsidR="00524F81" w:rsidRPr="008E4B4D" w:rsidRDefault="00CD6871">
      <w:pPr>
        <w:spacing w:after="10"/>
        <w:ind w:left="-4" w:right="14"/>
        <w:rPr>
          <w:sz w:val="22"/>
        </w:rPr>
      </w:pPr>
      <w:r w:rsidRPr="008E4B4D">
        <w:rPr>
          <w:b/>
          <w:sz w:val="22"/>
        </w:rPr>
        <w:t xml:space="preserve">1. </w:t>
      </w:r>
      <w:r w:rsidRPr="008E4B4D">
        <w:rPr>
          <w:sz w:val="22"/>
        </w:rPr>
        <w:t xml:space="preserve">Industry and Trade Limited Company Zenger Technical Equipment belonging to the </w:t>
      </w:r>
    </w:p>
    <w:p w:rsidR="00524F81" w:rsidRPr="008E4B4D" w:rsidRDefault="00CD6871">
      <w:pPr>
        <w:spacing w:after="184" w:line="327" w:lineRule="auto"/>
        <w:ind w:left="-4" w:right="93"/>
        <w:rPr>
          <w:sz w:val="22"/>
        </w:rPr>
      </w:pPr>
      <w:r w:rsidRPr="008E4B4D">
        <w:rPr>
          <w:sz w:val="22"/>
        </w:rPr>
        <w:t xml:space="preserve">December 5, 2007 - December 31, 2010, between the validity of the Occupational Health and Safety Management System OHSAS 19,001: 1999 standard compliance certificate has. </w:t>
      </w:r>
      <w:r w:rsidRPr="008E4B4D">
        <w:rPr>
          <w:b/>
          <w:sz w:val="22"/>
        </w:rPr>
        <w:t>2.</w:t>
      </w:r>
      <w:r w:rsidRPr="008E4B4D">
        <w:rPr>
          <w:sz w:val="22"/>
        </w:rPr>
        <w:t xml:space="preserve"> Industry and Trade Limited Company Zenger Technical Equipment belonging to the Dec</w:t>
      </w:r>
      <w:r w:rsidRPr="008E4B4D">
        <w:rPr>
          <w:sz w:val="22"/>
        </w:rPr>
        <w:t xml:space="preserve">ember 5, 2007 - December 31, 2010, between the validity of the Environmental Management System ISO 14001: 2004 standard certificate of compliance is. </w:t>
      </w:r>
    </w:p>
    <w:p w:rsidR="00524F81" w:rsidRPr="008E4B4D" w:rsidRDefault="00CD6871">
      <w:pPr>
        <w:numPr>
          <w:ilvl w:val="0"/>
          <w:numId w:val="1"/>
        </w:numPr>
        <w:spacing w:after="253"/>
        <w:ind w:right="14"/>
        <w:rPr>
          <w:sz w:val="22"/>
        </w:rPr>
      </w:pPr>
      <w:r w:rsidRPr="008E4B4D">
        <w:rPr>
          <w:sz w:val="22"/>
        </w:rPr>
        <w:t>Industry and Trade Limited Company Zenger Technical Equipment belonging to the December 5, 2007 - Decembe</w:t>
      </w:r>
      <w:r w:rsidRPr="008E4B4D">
        <w:rPr>
          <w:sz w:val="22"/>
        </w:rPr>
        <w:t xml:space="preserve">r 31, 2010, between the validity of the Quality Management System ISO 90,001: 2000 standard compliance certificate has. </w:t>
      </w:r>
    </w:p>
    <w:p w:rsidR="00524F81" w:rsidRPr="008E4B4D" w:rsidRDefault="00CD6871">
      <w:pPr>
        <w:numPr>
          <w:ilvl w:val="0"/>
          <w:numId w:val="1"/>
        </w:numPr>
        <w:spacing w:after="253"/>
        <w:ind w:right="14"/>
        <w:rPr>
          <w:sz w:val="22"/>
        </w:rPr>
      </w:pPr>
      <w:r w:rsidRPr="008E4B4D">
        <w:rPr>
          <w:sz w:val="22"/>
        </w:rPr>
        <w:t>By the Turkish Patent Institute TR 2007 00562 B number from the date of 01.12.2007 for a period of 7 years has a patent without examina</w:t>
      </w:r>
      <w:r w:rsidRPr="008E4B4D">
        <w:rPr>
          <w:sz w:val="22"/>
        </w:rPr>
        <w:t xml:space="preserve">tion. </w:t>
      </w:r>
    </w:p>
    <w:p w:rsidR="00524F81" w:rsidRPr="008E4B4D" w:rsidRDefault="00CD6871">
      <w:pPr>
        <w:numPr>
          <w:ilvl w:val="0"/>
          <w:numId w:val="1"/>
        </w:numPr>
        <w:spacing w:after="253"/>
        <w:ind w:right="14"/>
        <w:rPr>
          <w:sz w:val="22"/>
        </w:rPr>
      </w:pPr>
      <w:r w:rsidRPr="008E4B4D">
        <w:rPr>
          <w:sz w:val="22"/>
        </w:rPr>
        <w:t xml:space="preserve">Inter-Nova International Quality Center, 3 November 2008 at 08INs004 used in open spaces numbered blocks, acrylic, SBR and EPDM rubber molding and rolls of flooring material compliance certificate has branded Zenger. </w:t>
      </w:r>
    </w:p>
    <w:p w:rsidR="00524F81" w:rsidRPr="008E4B4D" w:rsidRDefault="00CD6871">
      <w:pPr>
        <w:numPr>
          <w:ilvl w:val="0"/>
          <w:numId w:val="1"/>
        </w:numPr>
        <w:spacing w:after="253"/>
        <w:ind w:right="14"/>
        <w:rPr>
          <w:sz w:val="22"/>
        </w:rPr>
      </w:pPr>
      <w:r w:rsidRPr="008E4B4D">
        <w:rPr>
          <w:sz w:val="22"/>
        </w:rPr>
        <w:t>Yildiz Technical University, Fa</w:t>
      </w:r>
      <w:r w:rsidRPr="008E4B4D">
        <w:rPr>
          <w:sz w:val="22"/>
        </w:rPr>
        <w:t xml:space="preserve">culty of Mechanical critical fall height and on 29.9.2007 by the HIC experiments were carried out. </w:t>
      </w:r>
    </w:p>
    <w:p w:rsidR="00524F81" w:rsidRPr="008E4B4D" w:rsidRDefault="00CD6871">
      <w:pPr>
        <w:numPr>
          <w:ilvl w:val="0"/>
          <w:numId w:val="1"/>
        </w:numPr>
        <w:spacing w:after="0" w:line="345" w:lineRule="auto"/>
        <w:ind w:right="14"/>
        <w:rPr>
          <w:sz w:val="22"/>
        </w:rPr>
      </w:pPr>
      <w:r w:rsidRPr="008E4B4D">
        <w:rPr>
          <w:sz w:val="22"/>
        </w:rPr>
        <w:t xml:space="preserve">Yildiz Technical University by the Faculty of Electrical and </w:t>
      </w:r>
      <w:proofErr w:type="gramStart"/>
      <w:r w:rsidRPr="008E4B4D">
        <w:rPr>
          <w:sz w:val="22"/>
        </w:rPr>
        <w:t>Electronic  Industry</w:t>
      </w:r>
      <w:proofErr w:type="gramEnd"/>
      <w:r w:rsidRPr="008E4B4D">
        <w:rPr>
          <w:sz w:val="22"/>
        </w:rPr>
        <w:t xml:space="preserve"> and Trade Zenger Technical Equipment on 04/12/2007 Limited samples sent by</w:t>
      </w:r>
      <w:r w:rsidRPr="008E4B4D">
        <w:rPr>
          <w:sz w:val="22"/>
        </w:rPr>
        <w:t xml:space="preserve"> the resistor values are calculated with the environment. Medium, was found to be the resistance value of 395 k </w:t>
      </w:r>
      <w:r w:rsidRPr="008E4B4D">
        <w:rPr>
          <w:sz w:val="22"/>
        </w:rPr>
        <w:t>Ω</w:t>
      </w:r>
      <w:r w:rsidRPr="008E4B4D">
        <w:rPr>
          <w:sz w:val="22"/>
        </w:rPr>
        <w:t xml:space="preserve"> </w:t>
      </w:r>
      <w:r w:rsidRPr="008E4B4D">
        <w:rPr>
          <w:b/>
          <w:sz w:val="22"/>
        </w:rPr>
        <w:t>8.</w:t>
      </w:r>
      <w:r w:rsidRPr="008E4B4D">
        <w:rPr>
          <w:sz w:val="22"/>
        </w:rPr>
        <w:t xml:space="preserve"> Yildiz Technical University, Faculty of Electrical and Electronics by on </w:t>
      </w:r>
      <w:proofErr w:type="gramStart"/>
      <w:r w:rsidRPr="008E4B4D">
        <w:rPr>
          <w:sz w:val="22"/>
        </w:rPr>
        <w:t>12/05/2008</w:t>
      </w:r>
      <w:proofErr w:type="gramEnd"/>
      <w:r w:rsidRPr="008E4B4D">
        <w:rPr>
          <w:sz w:val="22"/>
        </w:rPr>
        <w:t xml:space="preserve"> TS </w:t>
      </w:r>
    </w:p>
    <w:p w:rsidR="00524F81" w:rsidRPr="008E4B4D" w:rsidRDefault="00CD6871">
      <w:pPr>
        <w:ind w:left="-4" w:right="14"/>
        <w:rPr>
          <w:sz w:val="22"/>
        </w:rPr>
      </w:pPr>
      <w:r w:rsidRPr="008E4B4D">
        <w:rPr>
          <w:sz w:val="22"/>
        </w:rPr>
        <w:t>2734 and TS EN 1081 standards Zenger Technical Equi</w:t>
      </w:r>
      <w:r w:rsidRPr="008E4B4D">
        <w:rPr>
          <w:sz w:val="22"/>
        </w:rPr>
        <w:t xml:space="preserve">pment Industry and Trade Limited Company, sent by two different colors of the sample average resistance values and flowresistance values were calculated, both the anti-static material that has been identified. </w:t>
      </w:r>
      <w:proofErr w:type="gramStart"/>
      <w:r w:rsidRPr="008E4B4D">
        <w:rPr>
          <w:b/>
          <w:sz w:val="22"/>
        </w:rPr>
        <w:t>9</w:t>
      </w:r>
      <w:r w:rsidRPr="008E4B4D">
        <w:rPr>
          <w:sz w:val="22"/>
        </w:rPr>
        <w:t xml:space="preserve"> Yildiz Technical University, Faculty of Electrical and Electronics by Zenger Technical Equipment Industry and Trade Limited Company on 15/04/ sent by the sample average of the values of resistance and puncture resistance experiments were performed, accord</w:t>
      </w:r>
      <w:r w:rsidRPr="008E4B4D">
        <w:rPr>
          <w:sz w:val="22"/>
        </w:rPr>
        <w:t xml:space="preserve">ing to the experimental results of the antistatic material and puncture resistance up to 789 volts / cm was calculated to be. </w:t>
      </w:r>
      <w:proofErr w:type="gramEnd"/>
    </w:p>
    <w:p w:rsidR="00524F81" w:rsidRPr="008E4B4D" w:rsidRDefault="00CD6871">
      <w:pPr>
        <w:spacing w:after="168" w:line="327" w:lineRule="auto"/>
        <w:ind w:left="-4" w:right="149"/>
        <w:rPr>
          <w:sz w:val="22"/>
        </w:rPr>
      </w:pPr>
      <w:r w:rsidRPr="008E4B4D">
        <w:rPr>
          <w:b/>
          <w:sz w:val="22"/>
        </w:rPr>
        <w:t>10.</w:t>
      </w:r>
      <w:r w:rsidRPr="008E4B4D">
        <w:rPr>
          <w:sz w:val="22"/>
        </w:rPr>
        <w:t xml:space="preserve"> Istanbul Technical University in March 2006 by Faculty of Mechanical bowl sound transmission tests carried out to determine t</w:t>
      </w:r>
      <w:r w:rsidRPr="008E4B4D">
        <w:rPr>
          <w:sz w:val="22"/>
        </w:rPr>
        <w:t xml:space="preserve">he frequency of change depending on the volume and sound transmission loss, absorption coefficient was measured difference. </w:t>
      </w:r>
      <w:r w:rsidRPr="008E4B4D">
        <w:rPr>
          <w:b/>
          <w:sz w:val="22"/>
        </w:rPr>
        <w:t>11.</w:t>
      </w:r>
      <w:r w:rsidRPr="008E4B4D">
        <w:rPr>
          <w:sz w:val="22"/>
        </w:rPr>
        <w:t xml:space="preserve"> By TUBITAK National Metrology Institute, dated </w:t>
      </w:r>
      <w:proofErr w:type="gramStart"/>
      <w:r w:rsidRPr="008E4B4D">
        <w:rPr>
          <w:sz w:val="22"/>
        </w:rPr>
        <w:t>10/10/2005</w:t>
      </w:r>
      <w:proofErr w:type="gramEnd"/>
      <w:r w:rsidRPr="008E4B4D">
        <w:rPr>
          <w:sz w:val="22"/>
        </w:rPr>
        <w:t xml:space="preserve"> of Zenger Technical Equipment Industry and Trade Limited Company stati</w:t>
      </w:r>
      <w:r w:rsidRPr="008E4B4D">
        <w:rPr>
          <w:sz w:val="22"/>
        </w:rPr>
        <w:t xml:space="preserve">c test was carried out to. </w:t>
      </w:r>
    </w:p>
    <w:p w:rsidR="00524F81" w:rsidRPr="008E4B4D" w:rsidRDefault="00CD6871">
      <w:pPr>
        <w:tabs>
          <w:tab w:val="center" w:pos="1417"/>
        </w:tabs>
        <w:ind w:left="-14" w:firstLine="0"/>
        <w:rPr>
          <w:sz w:val="22"/>
        </w:rPr>
      </w:pPr>
      <w:r w:rsidRPr="008E4B4D">
        <w:rPr>
          <w:sz w:val="22"/>
        </w:rPr>
        <w:t xml:space="preserve">13.08.2009 </w:t>
      </w:r>
      <w:r w:rsidRPr="008E4B4D">
        <w:rPr>
          <w:sz w:val="22"/>
        </w:rPr>
        <w:tab/>
        <w:t xml:space="preserve">                                           </w:t>
      </w:r>
    </w:p>
    <w:p w:rsidR="00524F81" w:rsidRPr="008E4B4D" w:rsidRDefault="00CD6871">
      <w:pPr>
        <w:spacing w:after="46" w:line="259" w:lineRule="auto"/>
        <w:ind w:right="420"/>
        <w:jc w:val="right"/>
        <w:rPr>
          <w:sz w:val="22"/>
        </w:rPr>
      </w:pPr>
      <w:r w:rsidRPr="008E4B4D">
        <w:rPr>
          <w:sz w:val="22"/>
        </w:rPr>
        <w:t xml:space="preserve"> Physician Assistant Professors Ergün KELE</w:t>
      </w:r>
      <w:r w:rsidRPr="008E4B4D">
        <w:rPr>
          <w:sz w:val="22"/>
        </w:rPr>
        <w:t>Ş</w:t>
      </w:r>
      <w:r w:rsidRPr="008E4B4D">
        <w:rPr>
          <w:sz w:val="22"/>
        </w:rPr>
        <w:t>O</w:t>
      </w:r>
      <w:r w:rsidRPr="008E4B4D">
        <w:rPr>
          <w:sz w:val="22"/>
        </w:rPr>
        <w:t>Ğ</w:t>
      </w:r>
      <w:r w:rsidRPr="008E4B4D">
        <w:rPr>
          <w:sz w:val="22"/>
        </w:rPr>
        <w:t>LU</w:t>
      </w:r>
    </w:p>
    <w:p w:rsidR="00524F81" w:rsidRDefault="00CD6871">
      <w:pPr>
        <w:tabs>
          <w:tab w:val="center" w:pos="2833"/>
          <w:tab w:val="center" w:pos="3541"/>
          <w:tab w:val="center" w:pos="4249"/>
          <w:tab w:val="center" w:pos="5874"/>
          <w:tab w:val="center" w:pos="7081"/>
          <w:tab w:val="center" w:pos="7789"/>
        </w:tabs>
        <w:ind w:left="0" w:firstLine="0"/>
      </w:pPr>
      <w:r w:rsidRPr="008E4B4D">
        <w:rPr>
          <w:rFonts w:ascii="Calibri" w:eastAsia="Calibri" w:hAnsi="Calibri" w:cs="Calibri"/>
          <w:sz w:val="22"/>
        </w:rPr>
        <w:tab/>
      </w:r>
      <w:r w:rsidRPr="008E4B4D">
        <w:rPr>
          <w:sz w:val="22"/>
        </w:rPr>
        <w:t xml:space="preserve"> </w:t>
      </w:r>
      <w:r w:rsidRPr="008E4B4D">
        <w:rPr>
          <w:sz w:val="22"/>
        </w:rPr>
        <w:tab/>
        <w:t xml:space="preserve"> </w:t>
      </w:r>
      <w:r w:rsidRPr="008E4B4D">
        <w:rPr>
          <w:sz w:val="22"/>
        </w:rPr>
        <w:tab/>
        <w:t xml:space="preserve"> </w:t>
      </w:r>
      <w:r w:rsidRPr="008E4B4D">
        <w:rPr>
          <w:sz w:val="22"/>
        </w:rPr>
        <w:tab/>
        <w:t xml:space="preserve">  CHAPTER VICE </w:t>
      </w:r>
      <w:r w:rsidRPr="008E4B4D">
        <w:rPr>
          <w:sz w:val="22"/>
        </w:rPr>
        <w:tab/>
        <w:t xml:space="preserve"> </w:t>
      </w:r>
      <w:r w:rsidRPr="008E4B4D">
        <w:rPr>
          <w:sz w:val="22"/>
        </w:rPr>
        <w:tab/>
      </w:r>
      <w:r>
        <w:t xml:space="preserve"> </w:t>
      </w:r>
      <w:r>
        <w:br w:type="page"/>
      </w:r>
    </w:p>
    <w:p w:rsidR="00524F81" w:rsidRPr="008E4B4D" w:rsidRDefault="00CD6871">
      <w:pPr>
        <w:numPr>
          <w:ilvl w:val="0"/>
          <w:numId w:val="2"/>
        </w:numPr>
        <w:ind w:right="14" w:hanging="360"/>
        <w:rPr>
          <w:sz w:val="16"/>
          <w:szCs w:val="16"/>
        </w:rPr>
      </w:pPr>
      <w:r w:rsidRPr="008E4B4D">
        <w:rPr>
          <w:sz w:val="16"/>
          <w:szCs w:val="16"/>
        </w:rPr>
        <w:lastRenderedPageBreak/>
        <w:t xml:space="preserve">Yildiz Technical University Faculty of Arts and Sciences Department of Chemistry on </w:t>
      </w:r>
      <w:proofErr w:type="gramStart"/>
      <w:r w:rsidRPr="008E4B4D">
        <w:rPr>
          <w:sz w:val="16"/>
          <w:szCs w:val="16"/>
        </w:rPr>
        <w:t>04/04/2003</w:t>
      </w:r>
      <w:proofErr w:type="gramEnd"/>
      <w:r w:rsidRPr="008E4B4D">
        <w:rPr>
          <w:sz w:val="16"/>
          <w:szCs w:val="16"/>
        </w:rPr>
        <w:t xml:space="preserve"> by DIN 4102-1 / 1998-05 According to the standard as a result of the analysis of rubber samples B1 enter the Acoustical Materials have been identified. </w:t>
      </w:r>
    </w:p>
    <w:p w:rsidR="00524F81" w:rsidRPr="008E4B4D" w:rsidRDefault="00CD6871">
      <w:pPr>
        <w:numPr>
          <w:ilvl w:val="0"/>
          <w:numId w:val="2"/>
        </w:numPr>
        <w:ind w:right="14" w:hanging="360"/>
        <w:rPr>
          <w:sz w:val="16"/>
          <w:szCs w:val="16"/>
        </w:rPr>
      </w:pPr>
      <w:r w:rsidRPr="008E4B4D">
        <w:rPr>
          <w:sz w:val="16"/>
          <w:szCs w:val="16"/>
        </w:rPr>
        <w:t>Industry</w:t>
      </w:r>
      <w:r w:rsidRPr="008E4B4D">
        <w:rPr>
          <w:sz w:val="16"/>
          <w:szCs w:val="16"/>
        </w:rPr>
        <w:t xml:space="preserve"> and Trade Limited Company belonging to Zenger Technical Equipment Republic of Turkey by the Turkish Patent Institute design registration certificate number 2007 00362 and 2007 00963 has. </w:t>
      </w:r>
    </w:p>
    <w:p w:rsidR="00524F81" w:rsidRPr="008E4B4D" w:rsidRDefault="00CD6871">
      <w:pPr>
        <w:numPr>
          <w:ilvl w:val="0"/>
          <w:numId w:val="2"/>
        </w:numPr>
        <w:ind w:right="14" w:hanging="360"/>
        <w:rPr>
          <w:sz w:val="16"/>
          <w:szCs w:val="16"/>
        </w:rPr>
      </w:pPr>
      <w:r w:rsidRPr="008E4B4D">
        <w:rPr>
          <w:sz w:val="16"/>
          <w:szCs w:val="16"/>
        </w:rPr>
        <w:t>Has a number of validity until 25.10.2010 TSE 34.14.01/8514 documen</w:t>
      </w:r>
      <w:r w:rsidRPr="008E4B4D">
        <w:rPr>
          <w:sz w:val="16"/>
          <w:szCs w:val="16"/>
        </w:rPr>
        <w:t xml:space="preserve">t are by. </w:t>
      </w:r>
    </w:p>
    <w:p w:rsidR="00524F81" w:rsidRPr="008E4B4D" w:rsidRDefault="00CD6871">
      <w:pPr>
        <w:numPr>
          <w:ilvl w:val="0"/>
          <w:numId w:val="2"/>
        </w:numPr>
        <w:ind w:right="14" w:hanging="360"/>
        <w:rPr>
          <w:sz w:val="16"/>
          <w:szCs w:val="16"/>
        </w:rPr>
      </w:pPr>
      <w:r w:rsidRPr="008E4B4D">
        <w:rPr>
          <w:sz w:val="16"/>
          <w:szCs w:val="16"/>
        </w:rPr>
        <w:t xml:space="preserve">2007 / 08977 - 2007 / 08978-2007 / 08979th numbered by the Republic </w:t>
      </w:r>
      <w:proofErr w:type="gramStart"/>
      <w:r w:rsidRPr="008E4B4D">
        <w:rPr>
          <w:sz w:val="16"/>
          <w:szCs w:val="16"/>
        </w:rPr>
        <w:t>of  Turkey</w:t>
      </w:r>
      <w:proofErr w:type="gramEnd"/>
      <w:r w:rsidRPr="008E4B4D">
        <w:rPr>
          <w:sz w:val="16"/>
          <w:szCs w:val="16"/>
        </w:rPr>
        <w:t xml:space="preserve">  The Turkish Patent  Institute of  Zenger Technical Equipment Industry and Trade Limited Company belonging to the patent application is approved. </w:t>
      </w:r>
    </w:p>
    <w:p w:rsidR="00524F81" w:rsidRPr="008E4B4D" w:rsidRDefault="00CD6871">
      <w:pPr>
        <w:numPr>
          <w:ilvl w:val="0"/>
          <w:numId w:val="2"/>
        </w:numPr>
        <w:ind w:right="14" w:hanging="360"/>
        <w:rPr>
          <w:sz w:val="16"/>
          <w:szCs w:val="16"/>
        </w:rPr>
      </w:pPr>
      <w:r w:rsidRPr="008E4B4D">
        <w:rPr>
          <w:sz w:val="16"/>
          <w:szCs w:val="16"/>
        </w:rPr>
        <w:t>Belonging to the co</w:t>
      </w:r>
      <w:r w:rsidRPr="008E4B4D">
        <w:rPr>
          <w:sz w:val="16"/>
          <w:szCs w:val="16"/>
        </w:rPr>
        <w:t xml:space="preserve">mpany 2008 / 01868 reference number 2008 01868, dated 01.07.2008 approved design registration certificate number is registered. </w:t>
      </w:r>
    </w:p>
    <w:p w:rsidR="00524F81" w:rsidRPr="008E4B4D" w:rsidRDefault="00CD6871">
      <w:pPr>
        <w:spacing w:after="217" w:line="259" w:lineRule="auto"/>
        <w:ind w:left="1" w:firstLine="0"/>
        <w:rPr>
          <w:sz w:val="16"/>
          <w:szCs w:val="16"/>
        </w:rPr>
      </w:pPr>
      <w:r w:rsidRPr="008E4B4D">
        <w:rPr>
          <w:b/>
          <w:sz w:val="16"/>
          <w:szCs w:val="16"/>
        </w:rPr>
        <w:t xml:space="preserve"> </w:t>
      </w:r>
    </w:p>
    <w:p w:rsidR="00524F81" w:rsidRPr="008E4B4D" w:rsidRDefault="00CD6871">
      <w:pPr>
        <w:spacing w:after="208"/>
        <w:ind w:left="-4"/>
        <w:rPr>
          <w:sz w:val="16"/>
          <w:szCs w:val="16"/>
        </w:rPr>
      </w:pPr>
      <w:r w:rsidRPr="008E4B4D">
        <w:rPr>
          <w:b/>
          <w:sz w:val="16"/>
          <w:szCs w:val="16"/>
        </w:rPr>
        <w:t xml:space="preserve">B- Hardness Measurement: </w:t>
      </w:r>
    </w:p>
    <w:p w:rsidR="00524F81" w:rsidRPr="008E4B4D" w:rsidRDefault="00CD6871">
      <w:pPr>
        <w:ind w:left="-4" w:right="14"/>
        <w:rPr>
          <w:sz w:val="16"/>
          <w:szCs w:val="16"/>
        </w:rPr>
      </w:pPr>
      <w:r w:rsidRPr="008E4B4D">
        <w:rPr>
          <w:sz w:val="16"/>
          <w:szCs w:val="16"/>
        </w:rPr>
        <w:t xml:space="preserve">Hardness Measurement </w:t>
      </w:r>
      <w:proofErr w:type="gramStart"/>
      <w:r w:rsidRPr="008E4B4D">
        <w:rPr>
          <w:sz w:val="16"/>
          <w:szCs w:val="16"/>
        </w:rPr>
        <w:t>of  Zenger</w:t>
      </w:r>
      <w:proofErr w:type="gramEnd"/>
      <w:r w:rsidRPr="008E4B4D">
        <w:rPr>
          <w:sz w:val="16"/>
          <w:szCs w:val="16"/>
        </w:rPr>
        <w:t xml:space="preserve"> Technical Equipment Industry and Trade Limited Company sent by two </w:t>
      </w:r>
      <w:r w:rsidRPr="008E4B4D">
        <w:rPr>
          <w:sz w:val="16"/>
          <w:szCs w:val="16"/>
        </w:rPr>
        <w:t xml:space="preserve">different specimen have been applied for and was repeated 10 times for each sample. Experimental results obtained and the average hardness values in the tables are located. And galvanized surfaces with wear-resistant composite sample 1 and sample 2 blocks </w:t>
      </w:r>
      <w:r w:rsidRPr="008E4B4D">
        <w:rPr>
          <w:sz w:val="16"/>
          <w:szCs w:val="16"/>
        </w:rPr>
        <w:t xml:space="preserve">of stairs is anti-static rubber flooring material. </w:t>
      </w:r>
    </w:p>
    <w:p w:rsidR="00524F81" w:rsidRPr="008E4B4D" w:rsidRDefault="00CD6871">
      <w:pPr>
        <w:spacing w:after="217" w:line="259" w:lineRule="auto"/>
        <w:ind w:left="58" w:firstLine="0"/>
        <w:jc w:val="center"/>
        <w:rPr>
          <w:sz w:val="16"/>
          <w:szCs w:val="16"/>
        </w:rPr>
      </w:pPr>
      <w:r w:rsidRPr="008E4B4D">
        <w:rPr>
          <w:b/>
          <w:sz w:val="16"/>
          <w:szCs w:val="16"/>
        </w:rPr>
        <w:t xml:space="preserve"> </w:t>
      </w:r>
    </w:p>
    <w:p w:rsidR="00524F81" w:rsidRPr="008E4B4D" w:rsidRDefault="00CD6871">
      <w:pPr>
        <w:pStyle w:val="Balk1"/>
        <w:spacing w:after="0"/>
        <w:rPr>
          <w:sz w:val="16"/>
          <w:szCs w:val="16"/>
        </w:rPr>
      </w:pPr>
      <w:r w:rsidRPr="008E4B4D">
        <w:rPr>
          <w:sz w:val="16"/>
          <w:szCs w:val="16"/>
        </w:rPr>
        <w:t xml:space="preserve">Specimen 1 Hardness Change Table </w:t>
      </w:r>
    </w:p>
    <w:tbl>
      <w:tblPr>
        <w:tblStyle w:val="TableGrid"/>
        <w:tblW w:w="9184" w:type="dxa"/>
        <w:tblInd w:w="-107" w:type="dxa"/>
        <w:tblCellMar>
          <w:top w:w="14" w:type="dxa"/>
          <w:left w:w="108" w:type="dxa"/>
          <w:bottom w:w="0" w:type="dxa"/>
          <w:right w:w="48" w:type="dxa"/>
        </w:tblCellMar>
        <w:tblLook w:val="04A0" w:firstRow="1" w:lastRow="0" w:firstColumn="1" w:lastColumn="0" w:noHBand="0" w:noVBand="1"/>
      </w:tblPr>
      <w:tblGrid>
        <w:gridCol w:w="2389"/>
        <w:gridCol w:w="554"/>
        <w:gridCol w:w="456"/>
        <w:gridCol w:w="722"/>
        <w:gridCol w:w="724"/>
        <w:gridCol w:w="722"/>
        <w:gridCol w:w="724"/>
        <w:gridCol w:w="723"/>
        <w:gridCol w:w="724"/>
        <w:gridCol w:w="722"/>
        <w:gridCol w:w="724"/>
      </w:tblGrid>
      <w:tr w:rsidR="00524F81" w:rsidRPr="008E4B4D">
        <w:trPr>
          <w:trHeight w:val="286"/>
        </w:trPr>
        <w:tc>
          <w:tcPr>
            <w:tcW w:w="2389"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firstLine="0"/>
              <w:rPr>
                <w:sz w:val="16"/>
                <w:szCs w:val="16"/>
              </w:rPr>
            </w:pPr>
            <w:r w:rsidRPr="008E4B4D">
              <w:rPr>
                <w:b/>
                <w:sz w:val="16"/>
                <w:szCs w:val="16"/>
              </w:rPr>
              <w:t xml:space="preserve">Experiments No </w:t>
            </w:r>
          </w:p>
        </w:tc>
        <w:tc>
          <w:tcPr>
            <w:tcW w:w="55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1 </w:t>
            </w:r>
          </w:p>
        </w:tc>
        <w:tc>
          <w:tcPr>
            <w:tcW w:w="456"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60" w:firstLine="0"/>
              <w:rPr>
                <w:sz w:val="16"/>
                <w:szCs w:val="16"/>
              </w:rPr>
            </w:pPr>
            <w:r w:rsidRPr="008E4B4D">
              <w:rPr>
                <w:b/>
                <w:sz w:val="16"/>
                <w:szCs w:val="16"/>
              </w:rPr>
              <w:t xml:space="preserve">2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3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4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5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6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7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8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9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1" w:firstLine="0"/>
              <w:jc w:val="center"/>
              <w:rPr>
                <w:sz w:val="16"/>
                <w:szCs w:val="16"/>
              </w:rPr>
            </w:pPr>
            <w:r w:rsidRPr="008E4B4D">
              <w:rPr>
                <w:b/>
                <w:sz w:val="16"/>
                <w:szCs w:val="16"/>
              </w:rPr>
              <w:t xml:space="preserve">10 </w:t>
            </w:r>
          </w:p>
        </w:tc>
      </w:tr>
      <w:tr w:rsidR="00524F81" w:rsidRPr="008E4B4D">
        <w:trPr>
          <w:trHeight w:val="316"/>
        </w:trPr>
        <w:tc>
          <w:tcPr>
            <w:tcW w:w="2389"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firstLine="0"/>
              <w:rPr>
                <w:sz w:val="16"/>
                <w:szCs w:val="16"/>
              </w:rPr>
            </w:pPr>
            <w:r w:rsidRPr="008E4B4D">
              <w:rPr>
                <w:b/>
                <w:sz w:val="16"/>
                <w:szCs w:val="16"/>
              </w:rPr>
              <w:t xml:space="preserve">Shore A Value </w:t>
            </w:r>
          </w:p>
        </w:tc>
        <w:tc>
          <w:tcPr>
            <w:tcW w:w="55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49" w:firstLine="0"/>
              <w:rPr>
                <w:sz w:val="16"/>
                <w:szCs w:val="16"/>
              </w:rPr>
            </w:pPr>
            <w:r w:rsidRPr="008E4B4D">
              <w:rPr>
                <w:sz w:val="16"/>
                <w:szCs w:val="16"/>
              </w:rPr>
              <w:t xml:space="preserve">45 </w:t>
            </w:r>
          </w:p>
        </w:tc>
        <w:tc>
          <w:tcPr>
            <w:tcW w:w="456"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firstLine="0"/>
              <w:rPr>
                <w:sz w:val="16"/>
                <w:szCs w:val="16"/>
              </w:rPr>
            </w:pPr>
            <w:r w:rsidRPr="008E4B4D">
              <w:rPr>
                <w:sz w:val="16"/>
                <w:szCs w:val="16"/>
              </w:rPr>
              <w:t xml:space="preserve">43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sz w:val="16"/>
                <w:szCs w:val="16"/>
              </w:rPr>
              <w:t xml:space="preserve">42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sz w:val="16"/>
                <w:szCs w:val="16"/>
              </w:rPr>
              <w:t xml:space="preserve">47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sz w:val="16"/>
                <w:szCs w:val="16"/>
              </w:rPr>
              <w:t xml:space="preserve">50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1" w:firstLine="0"/>
              <w:jc w:val="center"/>
              <w:rPr>
                <w:sz w:val="16"/>
                <w:szCs w:val="16"/>
              </w:rPr>
            </w:pPr>
            <w:r w:rsidRPr="008E4B4D">
              <w:rPr>
                <w:sz w:val="16"/>
                <w:szCs w:val="16"/>
              </w:rPr>
              <w:t xml:space="preserve">49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1" w:firstLine="0"/>
              <w:jc w:val="center"/>
              <w:rPr>
                <w:sz w:val="16"/>
                <w:szCs w:val="16"/>
              </w:rPr>
            </w:pPr>
            <w:r w:rsidRPr="008E4B4D">
              <w:rPr>
                <w:sz w:val="16"/>
                <w:szCs w:val="16"/>
              </w:rPr>
              <w:t xml:space="preserve">53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1" w:firstLine="0"/>
              <w:jc w:val="center"/>
              <w:rPr>
                <w:sz w:val="16"/>
                <w:szCs w:val="16"/>
              </w:rPr>
            </w:pPr>
            <w:r w:rsidRPr="008E4B4D">
              <w:rPr>
                <w:sz w:val="16"/>
                <w:szCs w:val="16"/>
              </w:rPr>
              <w:t xml:space="preserve">43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1" w:firstLine="0"/>
              <w:jc w:val="center"/>
              <w:rPr>
                <w:sz w:val="16"/>
                <w:szCs w:val="16"/>
              </w:rPr>
            </w:pPr>
            <w:r w:rsidRPr="008E4B4D">
              <w:rPr>
                <w:sz w:val="16"/>
                <w:szCs w:val="16"/>
              </w:rPr>
              <w:t xml:space="preserve">40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1" w:firstLine="0"/>
              <w:jc w:val="center"/>
              <w:rPr>
                <w:sz w:val="16"/>
                <w:szCs w:val="16"/>
              </w:rPr>
            </w:pPr>
            <w:r w:rsidRPr="008E4B4D">
              <w:rPr>
                <w:sz w:val="16"/>
                <w:szCs w:val="16"/>
              </w:rPr>
              <w:t xml:space="preserve">44 </w:t>
            </w:r>
          </w:p>
        </w:tc>
      </w:tr>
      <w:tr w:rsidR="00524F81" w:rsidRPr="008E4B4D">
        <w:trPr>
          <w:trHeight w:val="2080"/>
        </w:trPr>
        <w:tc>
          <w:tcPr>
            <w:tcW w:w="7014" w:type="dxa"/>
            <w:gridSpan w:val="8"/>
            <w:tcBorders>
              <w:top w:val="single" w:sz="4" w:space="0" w:color="000000"/>
              <w:left w:val="nil"/>
              <w:bottom w:val="single" w:sz="4" w:space="0" w:color="000000"/>
              <w:right w:val="nil"/>
            </w:tcBorders>
          </w:tcPr>
          <w:p w:rsidR="00524F81" w:rsidRPr="008E4B4D" w:rsidRDefault="00CD6871">
            <w:pPr>
              <w:spacing w:after="217" w:line="259" w:lineRule="auto"/>
              <w:ind w:left="0" w:firstLine="0"/>
              <w:rPr>
                <w:sz w:val="16"/>
                <w:szCs w:val="16"/>
              </w:rPr>
            </w:pPr>
            <w:r w:rsidRPr="008E4B4D">
              <w:rPr>
                <w:sz w:val="16"/>
                <w:szCs w:val="16"/>
              </w:rPr>
              <w:t xml:space="preserve"> </w:t>
            </w:r>
          </w:p>
          <w:p w:rsidR="00524F81" w:rsidRPr="008E4B4D" w:rsidRDefault="00CD6871">
            <w:pPr>
              <w:spacing w:after="219" w:line="259" w:lineRule="auto"/>
              <w:ind w:left="0" w:firstLine="0"/>
              <w:rPr>
                <w:sz w:val="16"/>
                <w:szCs w:val="16"/>
              </w:rPr>
            </w:pPr>
            <w:r w:rsidRPr="008E4B4D">
              <w:rPr>
                <w:sz w:val="16"/>
                <w:szCs w:val="16"/>
              </w:rPr>
              <w:t xml:space="preserve">Average hardness value of specimen 1: 45,6 Shore A. </w:t>
            </w:r>
          </w:p>
          <w:p w:rsidR="00524F81" w:rsidRPr="008E4B4D" w:rsidRDefault="00CD6871">
            <w:pPr>
              <w:spacing w:after="218" w:line="259" w:lineRule="auto"/>
              <w:ind w:left="2272" w:firstLine="0"/>
              <w:jc w:val="center"/>
              <w:rPr>
                <w:sz w:val="16"/>
                <w:szCs w:val="16"/>
              </w:rPr>
            </w:pPr>
            <w:r w:rsidRPr="008E4B4D">
              <w:rPr>
                <w:b/>
                <w:sz w:val="16"/>
                <w:szCs w:val="16"/>
              </w:rPr>
              <w:t xml:space="preserve"> </w:t>
            </w:r>
          </w:p>
          <w:p w:rsidR="00524F81" w:rsidRPr="008E4B4D" w:rsidRDefault="00CD6871">
            <w:pPr>
              <w:spacing w:after="0" w:line="259" w:lineRule="auto"/>
              <w:ind w:left="0" w:right="476" w:firstLine="0"/>
              <w:jc w:val="right"/>
              <w:rPr>
                <w:sz w:val="16"/>
                <w:szCs w:val="16"/>
              </w:rPr>
            </w:pPr>
            <w:r w:rsidRPr="008E4B4D">
              <w:rPr>
                <w:b/>
                <w:sz w:val="16"/>
                <w:szCs w:val="16"/>
              </w:rPr>
              <w:t xml:space="preserve">Specimen 2 Hardness Change Table </w:t>
            </w:r>
          </w:p>
        </w:tc>
        <w:tc>
          <w:tcPr>
            <w:tcW w:w="724" w:type="dxa"/>
            <w:tcBorders>
              <w:top w:val="single" w:sz="4" w:space="0" w:color="000000"/>
              <w:left w:val="nil"/>
              <w:bottom w:val="single" w:sz="4" w:space="0" w:color="000000"/>
              <w:right w:val="nil"/>
            </w:tcBorders>
          </w:tcPr>
          <w:p w:rsidR="00524F81" w:rsidRPr="008E4B4D" w:rsidRDefault="00524F81">
            <w:pPr>
              <w:spacing w:after="160" w:line="259" w:lineRule="auto"/>
              <w:ind w:left="0" w:firstLine="0"/>
              <w:rPr>
                <w:sz w:val="16"/>
                <w:szCs w:val="16"/>
              </w:rPr>
            </w:pPr>
          </w:p>
        </w:tc>
        <w:tc>
          <w:tcPr>
            <w:tcW w:w="722" w:type="dxa"/>
            <w:tcBorders>
              <w:top w:val="single" w:sz="4" w:space="0" w:color="000000"/>
              <w:left w:val="nil"/>
              <w:bottom w:val="single" w:sz="4" w:space="0" w:color="000000"/>
              <w:right w:val="nil"/>
            </w:tcBorders>
          </w:tcPr>
          <w:p w:rsidR="00524F81" w:rsidRPr="008E4B4D" w:rsidRDefault="00524F81">
            <w:pPr>
              <w:spacing w:after="160" w:line="259" w:lineRule="auto"/>
              <w:ind w:left="0" w:firstLine="0"/>
              <w:rPr>
                <w:sz w:val="16"/>
                <w:szCs w:val="16"/>
              </w:rPr>
            </w:pPr>
          </w:p>
        </w:tc>
        <w:tc>
          <w:tcPr>
            <w:tcW w:w="724" w:type="dxa"/>
            <w:tcBorders>
              <w:top w:val="single" w:sz="4" w:space="0" w:color="000000"/>
              <w:left w:val="nil"/>
              <w:bottom w:val="single" w:sz="4" w:space="0" w:color="000000"/>
              <w:right w:val="nil"/>
            </w:tcBorders>
          </w:tcPr>
          <w:p w:rsidR="00524F81" w:rsidRPr="008E4B4D" w:rsidRDefault="00524F81">
            <w:pPr>
              <w:spacing w:after="160" w:line="259" w:lineRule="auto"/>
              <w:ind w:left="0" w:firstLine="0"/>
              <w:rPr>
                <w:sz w:val="16"/>
                <w:szCs w:val="16"/>
              </w:rPr>
            </w:pPr>
          </w:p>
        </w:tc>
      </w:tr>
      <w:tr w:rsidR="00524F81" w:rsidRPr="008E4B4D">
        <w:trPr>
          <w:trHeight w:val="286"/>
        </w:trPr>
        <w:tc>
          <w:tcPr>
            <w:tcW w:w="2389"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firstLine="0"/>
              <w:rPr>
                <w:sz w:val="16"/>
                <w:szCs w:val="16"/>
              </w:rPr>
            </w:pPr>
            <w:r w:rsidRPr="008E4B4D">
              <w:rPr>
                <w:b/>
                <w:sz w:val="16"/>
                <w:szCs w:val="16"/>
              </w:rPr>
              <w:t xml:space="preserve">Experiments No </w:t>
            </w:r>
          </w:p>
        </w:tc>
        <w:tc>
          <w:tcPr>
            <w:tcW w:w="55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1 </w:t>
            </w:r>
          </w:p>
        </w:tc>
        <w:tc>
          <w:tcPr>
            <w:tcW w:w="456"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60" w:firstLine="0"/>
              <w:rPr>
                <w:sz w:val="16"/>
                <w:szCs w:val="16"/>
              </w:rPr>
            </w:pPr>
            <w:r w:rsidRPr="008E4B4D">
              <w:rPr>
                <w:b/>
                <w:sz w:val="16"/>
                <w:szCs w:val="16"/>
              </w:rPr>
              <w:t xml:space="preserve">2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3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4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5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6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7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8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b/>
                <w:sz w:val="16"/>
                <w:szCs w:val="16"/>
              </w:rPr>
              <w:t xml:space="preserve">9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1" w:firstLine="0"/>
              <w:jc w:val="center"/>
              <w:rPr>
                <w:sz w:val="16"/>
                <w:szCs w:val="16"/>
              </w:rPr>
            </w:pPr>
            <w:r w:rsidRPr="008E4B4D">
              <w:rPr>
                <w:b/>
                <w:sz w:val="16"/>
                <w:szCs w:val="16"/>
              </w:rPr>
              <w:t xml:space="preserve">10 </w:t>
            </w:r>
          </w:p>
        </w:tc>
      </w:tr>
      <w:tr w:rsidR="00524F81" w:rsidRPr="008E4B4D">
        <w:trPr>
          <w:trHeight w:val="316"/>
        </w:trPr>
        <w:tc>
          <w:tcPr>
            <w:tcW w:w="2389"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firstLine="0"/>
              <w:rPr>
                <w:sz w:val="16"/>
                <w:szCs w:val="16"/>
              </w:rPr>
            </w:pPr>
            <w:r w:rsidRPr="008E4B4D">
              <w:rPr>
                <w:b/>
                <w:sz w:val="16"/>
                <w:szCs w:val="16"/>
              </w:rPr>
              <w:t xml:space="preserve">Shore A Value </w:t>
            </w:r>
          </w:p>
        </w:tc>
        <w:tc>
          <w:tcPr>
            <w:tcW w:w="55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49" w:firstLine="0"/>
              <w:rPr>
                <w:sz w:val="16"/>
                <w:szCs w:val="16"/>
              </w:rPr>
            </w:pPr>
            <w:r w:rsidRPr="008E4B4D">
              <w:rPr>
                <w:sz w:val="16"/>
                <w:szCs w:val="16"/>
              </w:rPr>
              <w:t xml:space="preserve">50 </w:t>
            </w:r>
          </w:p>
        </w:tc>
        <w:tc>
          <w:tcPr>
            <w:tcW w:w="456"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firstLine="0"/>
              <w:rPr>
                <w:sz w:val="16"/>
                <w:szCs w:val="16"/>
              </w:rPr>
            </w:pPr>
            <w:r w:rsidRPr="008E4B4D">
              <w:rPr>
                <w:sz w:val="16"/>
                <w:szCs w:val="16"/>
              </w:rPr>
              <w:t xml:space="preserve">50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sz w:val="16"/>
                <w:szCs w:val="16"/>
              </w:rPr>
              <w:t xml:space="preserve">52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sz w:val="16"/>
                <w:szCs w:val="16"/>
              </w:rPr>
              <w:t xml:space="preserve">48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0" w:firstLine="0"/>
              <w:jc w:val="center"/>
              <w:rPr>
                <w:sz w:val="16"/>
                <w:szCs w:val="16"/>
              </w:rPr>
            </w:pPr>
            <w:r w:rsidRPr="008E4B4D">
              <w:rPr>
                <w:sz w:val="16"/>
                <w:szCs w:val="16"/>
              </w:rPr>
              <w:t xml:space="preserve">48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1" w:firstLine="0"/>
              <w:jc w:val="center"/>
              <w:rPr>
                <w:sz w:val="16"/>
                <w:szCs w:val="16"/>
              </w:rPr>
            </w:pPr>
            <w:r w:rsidRPr="008E4B4D">
              <w:rPr>
                <w:sz w:val="16"/>
                <w:szCs w:val="16"/>
              </w:rPr>
              <w:t xml:space="preserve">55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1" w:firstLine="0"/>
              <w:jc w:val="center"/>
              <w:rPr>
                <w:sz w:val="16"/>
                <w:szCs w:val="16"/>
              </w:rPr>
            </w:pPr>
            <w:r w:rsidRPr="008E4B4D">
              <w:rPr>
                <w:sz w:val="16"/>
                <w:szCs w:val="16"/>
              </w:rPr>
              <w:t xml:space="preserve">50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1" w:firstLine="0"/>
              <w:jc w:val="center"/>
              <w:rPr>
                <w:sz w:val="16"/>
                <w:szCs w:val="16"/>
              </w:rPr>
            </w:pPr>
            <w:r w:rsidRPr="008E4B4D">
              <w:rPr>
                <w:sz w:val="16"/>
                <w:szCs w:val="16"/>
              </w:rPr>
              <w:t xml:space="preserve">53 </w:t>
            </w:r>
          </w:p>
        </w:tc>
        <w:tc>
          <w:tcPr>
            <w:tcW w:w="722"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1" w:firstLine="0"/>
              <w:jc w:val="center"/>
              <w:rPr>
                <w:sz w:val="16"/>
                <w:szCs w:val="16"/>
              </w:rPr>
            </w:pPr>
            <w:r w:rsidRPr="008E4B4D">
              <w:rPr>
                <w:sz w:val="16"/>
                <w:szCs w:val="16"/>
              </w:rPr>
              <w:t xml:space="preserve">48 </w:t>
            </w:r>
          </w:p>
        </w:tc>
        <w:tc>
          <w:tcPr>
            <w:tcW w:w="724" w:type="dxa"/>
            <w:tcBorders>
              <w:top w:val="single" w:sz="4" w:space="0" w:color="000000"/>
              <w:left w:val="single" w:sz="4" w:space="0" w:color="000000"/>
              <w:bottom w:val="single" w:sz="4" w:space="0" w:color="000000"/>
              <w:right w:val="single" w:sz="4" w:space="0" w:color="000000"/>
            </w:tcBorders>
          </w:tcPr>
          <w:p w:rsidR="00524F81" w:rsidRPr="008E4B4D" w:rsidRDefault="00CD6871">
            <w:pPr>
              <w:spacing w:after="0" w:line="259" w:lineRule="auto"/>
              <w:ind w:left="0" w:right="61" w:firstLine="0"/>
              <w:jc w:val="center"/>
              <w:rPr>
                <w:sz w:val="16"/>
                <w:szCs w:val="16"/>
              </w:rPr>
            </w:pPr>
            <w:r w:rsidRPr="008E4B4D">
              <w:rPr>
                <w:sz w:val="16"/>
                <w:szCs w:val="16"/>
              </w:rPr>
              <w:t xml:space="preserve">53 </w:t>
            </w:r>
          </w:p>
        </w:tc>
      </w:tr>
    </w:tbl>
    <w:p w:rsidR="00524F81" w:rsidRPr="008E4B4D" w:rsidRDefault="00CD6871">
      <w:pPr>
        <w:spacing w:after="217" w:line="259" w:lineRule="auto"/>
        <w:ind w:left="1" w:firstLine="0"/>
        <w:rPr>
          <w:sz w:val="16"/>
          <w:szCs w:val="16"/>
        </w:rPr>
      </w:pPr>
      <w:r w:rsidRPr="008E4B4D">
        <w:rPr>
          <w:sz w:val="16"/>
          <w:szCs w:val="16"/>
        </w:rPr>
        <w:t xml:space="preserve"> </w:t>
      </w:r>
    </w:p>
    <w:p w:rsidR="00524F81" w:rsidRPr="008E4B4D" w:rsidRDefault="00CD6871">
      <w:pPr>
        <w:ind w:left="-4" w:right="14"/>
        <w:rPr>
          <w:sz w:val="16"/>
          <w:szCs w:val="16"/>
        </w:rPr>
      </w:pPr>
      <w:r w:rsidRPr="008E4B4D">
        <w:rPr>
          <w:sz w:val="16"/>
          <w:szCs w:val="16"/>
        </w:rPr>
        <w:t xml:space="preserve">Average hardness value of specimen 2: 50,7 Shore A. </w:t>
      </w:r>
    </w:p>
    <w:p w:rsidR="00524F81" w:rsidRPr="008E4B4D" w:rsidRDefault="00CD6871">
      <w:pPr>
        <w:numPr>
          <w:ilvl w:val="0"/>
          <w:numId w:val="3"/>
        </w:numPr>
        <w:spacing w:after="208"/>
        <w:ind w:hanging="313"/>
        <w:rPr>
          <w:sz w:val="16"/>
          <w:szCs w:val="16"/>
        </w:rPr>
      </w:pPr>
      <w:r w:rsidRPr="008E4B4D">
        <w:rPr>
          <w:b/>
          <w:sz w:val="16"/>
          <w:szCs w:val="16"/>
        </w:rPr>
        <w:t xml:space="preserve">Assessment and Findings: </w:t>
      </w:r>
    </w:p>
    <w:p w:rsidR="00524F81" w:rsidRPr="008E4B4D" w:rsidRDefault="00CD6871">
      <w:pPr>
        <w:spacing w:after="257"/>
        <w:ind w:left="-4" w:right="14"/>
        <w:rPr>
          <w:sz w:val="16"/>
          <w:szCs w:val="16"/>
        </w:rPr>
      </w:pPr>
      <w:r w:rsidRPr="008E4B4D">
        <w:rPr>
          <w:sz w:val="16"/>
          <w:szCs w:val="16"/>
        </w:rPr>
        <w:t xml:space="preserve">Waste recycling materials through the production method </w:t>
      </w:r>
      <w:proofErr w:type="gramStart"/>
      <w:r w:rsidRPr="008E4B4D">
        <w:rPr>
          <w:sz w:val="16"/>
          <w:szCs w:val="16"/>
        </w:rPr>
        <w:t>of  Zenger</w:t>
      </w:r>
      <w:proofErr w:type="gramEnd"/>
      <w:r w:rsidRPr="008E4B4D">
        <w:rPr>
          <w:sz w:val="16"/>
          <w:szCs w:val="16"/>
        </w:rPr>
        <w:t xml:space="preserve"> Technical Equipment Industry and Trade Limited Company, conducted by, patent protection and privileges, as flat plate-shaped floor, and as a realized production of materials sufficient abra</w:t>
      </w:r>
      <w:r w:rsidRPr="008E4B4D">
        <w:rPr>
          <w:sz w:val="16"/>
          <w:szCs w:val="16"/>
        </w:rPr>
        <w:t xml:space="preserve">sion resistance and hardness with the relevant standards determined </w:t>
      </w:r>
    </w:p>
    <w:p w:rsidR="00524F81" w:rsidRPr="008E4B4D" w:rsidRDefault="00CD6871">
      <w:pPr>
        <w:numPr>
          <w:ilvl w:val="1"/>
          <w:numId w:val="3"/>
        </w:numPr>
        <w:spacing w:after="57"/>
        <w:ind w:right="1186" w:hanging="348"/>
        <w:rPr>
          <w:sz w:val="16"/>
          <w:szCs w:val="16"/>
        </w:rPr>
      </w:pPr>
      <w:r w:rsidRPr="008E4B4D">
        <w:rPr>
          <w:sz w:val="16"/>
          <w:szCs w:val="16"/>
        </w:rPr>
        <w:t xml:space="preserve">DIN 4102-1 / 1998-05 according to the standard as a result of the analysis of rubber samples B1 into the acoustic material, </w:t>
      </w:r>
    </w:p>
    <w:p w:rsidR="00524F81" w:rsidRPr="008E4B4D" w:rsidRDefault="00CD6871">
      <w:pPr>
        <w:numPr>
          <w:ilvl w:val="1"/>
          <w:numId w:val="3"/>
        </w:numPr>
        <w:spacing w:after="51"/>
        <w:ind w:right="1186" w:hanging="348"/>
        <w:rPr>
          <w:sz w:val="16"/>
          <w:szCs w:val="16"/>
        </w:rPr>
      </w:pPr>
      <w:r w:rsidRPr="008E4B4D">
        <w:rPr>
          <w:sz w:val="16"/>
          <w:szCs w:val="16"/>
        </w:rPr>
        <w:t>Anti-static properties as appropriate to the conditions of the experiment, 3-</w:t>
      </w:r>
      <w:r w:rsidRPr="008E4B4D">
        <w:rPr>
          <w:rFonts w:ascii="Arial" w:eastAsia="Arial" w:hAnsi="Arial" w:cs="Arial"/>
          <w:sz w:val="16"/>
          <w:szCs w:val="16"/>
        </w:rPr>
        <w:t xml:space="preserve"> </w:t>
      </w:r>
      <w:r w:rsidRPr="008E4B4D">
        <w:rPr>
          <w:sz w:val="16"/>
          <w:szCs w:val="16"/>
        </w:rPr>
        <w:t xml:space="preserve">Sound and vibration is absorbed, </w:t>
      </w:r>
    </w:p>
    <w:p w:rsidR="00524F81" w:rsidRPr="008E4B4D" w:rsidRDefault="00CD6871">
      <w:pPr>
        <w:numPr>
          <w:ilvl w:val="1"/>
          <w:numId w:val="4"/>
        </w:numPr>
        <w:ind w:right="14" w:hanging="348"/>
        <w:rPr>
          <w:sz w:val="16"/>
          <w:szCs w:val="16"/>
        </w:rPr>
      </w:pPr>
      <w:r w:rsidRPr="008E4B4D">
        <w:rPr>
          <w:sz w:val="16"/>
          <w:szCs w:val="16"/>
        </w:rPr>
        <w:t xml:space="preserve">Is resistant antistatic drill, </w:t>
      </w:r>
    </w:p>
    <w:p w:rsidR="00524F81" w:rsidRPr="008E4B4D" w:rsidRDefault="00CD6871">
      <w:pPr>
        <w:spacing w:after="248" w:line="259" w:lineRule="auto"/>
        <w:ind w:left="361" w:firstLine="0"/>
        <w:rPr>
          <w:sz w:val="16"/>
          <w:szCs w:val="16"/>
        </w:rPr>
      </w:pPr>
      <w:r w:rsidRPr="008E4B4D">
        <w:rPr>
          <w:sz w:val="16"/>
          <w:szCs w:val="16"/>
        </w:rPr>
        <w:t xml:space="preserve"> </w:t>
      </w:r>
    </w:p>
    <w:p w:rsidR="00524F81" w:rsidRPr="008E4B4D" w:rsidRDefault="00CD6871">
      <w:pPr>
        <w:tabs>
          <w:tab w:val="center" w:pos="901"/>
          <w:tab w:val="center" w:pos="2125"/>
          <w:tab w:val="center" w:pos="2833"/>
          <w:tab w:val="center" w:pos="3541"/>
        </w:tabs>
        <w:ind w:left="0" w:firstLine="0"/>
        <w:rPr>
          <w:sz w:val="16"/>
          <w:szCs w:val="16"/>
        </w:rPr>
      </w:pPr>
      <w:r w:rsidRPr="008E4B4D">
        <w:rPr>
          <w:rFonts w:ascii="Calibri" w:eastAsia="Calibri" w:hAnsi="Calibri" w:cs="Calibri"/>
          <w:sz w:val="16"/>
          <w:szCs w:val="16"/>
        </w:rPr>
        <w:tab/>
      </w:r>
      <w:r w:rsidRPr="008E4B4D">
        <w:rPr>
          <w:sz w:val="16"/>
          <w:szCs w:val="16"/>
        </w:rPr>
        <w:t xml:space="preserve">13.08.2009 </w:t>
      </w:r>
      <w:r w:rsidRPr="008E4B4D">
        <w:rPr>
          <w:sz w:val="16"/>
          <w:szCs w:val="16"/>
        </w:rPr>
        <w:tab/>
        <w:t xml:space="preserve"> </w:t>
      </w:r>
      <w:r w:rsidRPr="008E4B4D">
        <w:rPr>
          <w:sz w:val="16"/>
          <w:szCs w:val="16"/>
        </w:rPr>
        <w:tab/>
        <w:t xml:space="preserve"> </w:t>
      </w:r>
      <w:r w:rsidRPr="008E4B4D">
        <w:rPr>
          <w:sz w:val="16"/>
          <w:szCs w:val="16"/>
        </w:rPr>
        <w:tab/>
        <w:t xml:space="preserve"> </w:t>
      </w:r>
    </w:p>
    <w:p w:rsidR="00524F81" w:rsidRPr="008E4B4D" w:rsidRDefault="00CD6871">
      <w:pPr>
        <w:spacing w:after="46" w:line="259" w:lineRule="auto"/>
        <w:ind w:right="480"/>
        <w:jc w:val="right"/>
        <w:rPr>
          <w:sz w:val="16"/>
          <w:szCs w:val="16"/>
        </w:rPr>
      </w:pPr>
      <w:r w:rsidRPr="008E4B4D">
        <w:rPr>
          <w:sz w:val="16"/>
          <w:szCs w:val="16"/>
        </w:rPr>
        <w:t>Physician Assistant Professors Ergün KELE</w:t>
      </w:r>
      <w:r w:rsidRPr="008E4B4D">
        <w:rPr>
          <w:sz w:val="16"/>
          <w:szCs w:val="16"/>
        </w:rPr>
        <w:t>Ş</w:t>
      </w:r>
      <w:r w:rsidRPr="008E4B4D">
        <w:rPr>
          <w:sz w:val="16"/>
          <w:szCs w:val="16"/>
        </w:rPr>
        <w:t>O</w:t>
      </w:r>
      <w:r w:rsidRPr="008E4B4D">
        <w:rPr>
          <w:sz w:val="16"/>
          <w:szCs w:val="16"/>
        </w:rPr>
        <w:t>Ğ</w:t>
      </w:r>
      <w:r w:rsidRPr="008E4B4D">
        <w:rPr>
          <w:sz w:val="16"/>
          <w:szCs w:val="16"/>
        </w:rPr>
        <w:t>LU</w:t>
      </w:r>
    </w:p>
    <w:p w:rsidR="00524F81" w:rsidRPr="008E4B4D" w:rsidRDefault="00CD6871">
      <w:pPr>
        <w:tabs>
          <w:tab w:val="center" w:pos="2833"/>
          <w:tab w:val="center" w:pos="3541"/>
          <w:tab w:val="center" w:pos="4249"/>
          <w:tab w:val="center" w:pos="5874"/>
          <w:tab w:val="center" w:pos="7081"/>
          <w:tab w:val="center" w:pos="7789"/>
        </w:tabs>
        <w:spacing w:after="245"/>
        <w:ind w:left="0" w:firstLine="0"/>
        <w:rPr>
          <w:sz w:val="16"/>
          <w:szCs w:val="16"/>
        </w:rPr>
      </w:pPr>
      <w:r w:rsidRPr="008E4B4D">
        <w:rPr>
          <w:rFonts w:ascii="Calibri" w:eastAsia="Calibri" w:hAnsi="Calibri" w:cs="Calibri"/>
          <w:sz w:val="16"/>
          <w:szCs w:val="16"/>
        </w:rPr>
        <w:tab/>
      </w:r>
      <w:r w:rsidRPr="008E4B4D">
        <w:rPr>
          <w:sz w:val="16"/>
          <w:szCs w:val="16"/>
        </w:rPr>
        <w:t xml:space="preserve"> </w:t>
      </w:r>
      <w:r w:rsidRPr="008E4B4D">
        <w:rPr>
          <w:sz w:val="16"/>
          <w:szCs w:val="16"/>
        </w:rPr>
        <w:tab/>
        <w:t xml:space="preserve"> </w:t>
      </w:r>
      <w:r w:rsidRPr="008E4B4D">
        <w:rPr>
          <w:sz w:val="16"/>
          <w:szCs w:val="16"/>
        </w:rPr>
        <w:tab/>
        <w:t xml:space="preserve"> </w:t>
      </w:r>
      <w:r w:rsidRPr="008E4B4D">
        <w:rPr>
          <w:sz w:val="16"/>
          <w:szCs w:val="16"/>
        </w:rPr>
        <w:tab/>
        <w:t xml:space="preserve">  CHAPTER VICE </w:t>
      </w:r>
      <w:r w:rsidRPr="008E4B4D">
        <w:rPr>
          <w:sz w:val="16"/>
          <w:szCs w:val="16"/>
        </w:rPr>
        <w:tab/>
        <w:t xml:space="preserve"> </w:t>
      </w:r>
      <w:r w:rsidRPr="008E4B4D">
        <w:rPr>
          <w:sz w:val="16"/>
          <w:szCs w:val="16"/>
        </w:rPr>
        <w:tab/>
        <w:t xml:space="preserve"> </w:t>
      </w:r>
    </w:p>
    <w:p w:rsidR="00524F81" w:rsidRDefault="00CD6871">
      <w:pPr>
        <w:spacing w:after="223" w:line="259" w:lineRule="auto"/>
        <w:ind w:left="361" w:firstLine="0"/>
      </w:pPr>
      <w:r>
        <w:t xml:space="preserve"> </w:t>
      </w:r>
      <w:r>
        <w:tab/>
        <w:t xml:space="preserve"> </w:t>
      </w:r>
    </w:p>
    <w:p w:rsidR="00524F81" w:rsidRDefault="00CD6871" w:rsidP="008E4B4D">
      <w:pPr>
        <w:spacing w:after="220" w:line="259" w:lineRule="auto"/>
        <w:ind w:left="361" w:firstLine="0"/>
      </w:pPr>
      <w:r>
        <w:lastRenderedPageBreak/>
        <w:t xml:space="preserve"> </w:t>
      </w:r>
      <w:r>
        <w:t xml:space="preserve">Critical fall height is 2.14 m, </w:t>
      </w:r>
    </w:p>
    <w:p w:rsidR="00524F81" w:rsidRDefault="00CD6871">
      <w:pPr>
        <w:spacing w:after="217" w:line="259" w:lineRule="auto"/>
        <w:ind w:left="0" w:firstLine="0"/>
      </w:pPr>
      <w:r>
        <w:t xml:space="preserve"> </w:t>
      </w:r>
    </w:p>
    <w:p w:rsidR="00524F81" w:rsidRDefault="00CD6871">
      <w:pPr>
        <w:ind w:left="-4" w:right="14"/>
      </w:pPr>
      <w:r>
        <w:t xml:space="preserve">Findings are included in the reports. In addition, the results of measuring the hardness of the specimen average for the first Shore A hardness value of </w:t>
      </w:r>
      <w:proofErr w:type="gramStart"/>
      <w:r>
        <w:t>45.6</w:t>
      </w:r>
      <w:proofErr w:type="gramEnd"/>
      <w:r>
        <w:t xml:space="preserve"> while this value for the second sample is determined as </w:t>
      </w:r>
      <w:r>
        <w:t xml:space="preserve">50.7 Shore A. </w:t>
      </w:r>
    </w:p>
    <w:p w:rsidR="00524F81" w:rsidRDefault="00CD6871">
      <w:pPr>
        <w:numPr>
          <w:ilvl w:val="0"/>
          <w:numId w:val="3"/>
        </w:numPr>
        <w:spacing w:after="208"/>
        <w:ind w:hanging="313"/>
      </w:pPr>
      <w:r>
        <w:rPr>
          <w:b/>
        </w:rPr>
        <w:t xml:space="preserve">Results </w:t>
      </w:r>
    </w:p>
    <w:p w:rsidR="00524F81" w:rsidRDefault="00CD6871">
      <w:pPr>
        <w:ind w:left="-4" w:right="14"/>
      </w:pPr>
      <w:r>
        <w:t xml:space="preserve">Patent and design registration Zenger Technical Equipment Industry and Trade Limited </w:t>
      </w:r>
      <w:proofErr w:type="gramStart"/>
      <w:r>
        <w:t>Company  belonging</w:t>
      </w:r>
      <w:proofErr w:type="gramEnd"/>
      <w:r>
        <w:t xml:space="preserve"> to the different shapes and designs (70x100x4 cm), (120x300x4 cm) size blocks lock antistatic rubber floor coverings in terms of</w:t>
      </w:r>
      <w:r>
        <w:t xml:space="preserve"> hardness 45 Shore A and 50 Shore A values were measured. </w:t>
      </w:r>
      <w:proofErr w:type="gramStart"/>
      <w:r>
        <w:t>The aforesaid findings and the resulting hardness values in line; rubber borders, block rubber water trough, galvanized steel composite and non-slip surface and wearresistant rubber stair steps, hea</w:t>
      </w:r>
      <w:r>
        <w:t xml:space="preserve">vy pedestrian traffic, especially with the top and the pedestrian underpass, and all the traffic areas, sports fields and play areas use of appropriate equipment. </w:t>
      </w:r>
      <w:proofErr w:type="gramEnd"/>
    </w:p>
    <w:p w:rsidR="00524F81" w:rsidRDefault="00CD6871">
      <w:pPr>
        <w:spacing w:after="219" w:line="259" w:lineRule="auto"/>
        <w:ind w:left="0" w:firstLine="0"/>
      </w:pPr>
      <w:r>
        <w:t xml:space="preserve"> </w:t>
      </w:r>
    </w:p>
    <w:p w:rsidR="00524F81" w:rsidRDefault="00CD6871">
      <w:pPr>
        <w:pStyle w:val="Balk1"/>
        <w:spacing w:after="244"/>
        <w:ind w:right="3"/>
      </w:pPr>
      <w:r>
        <w:t xml:space="preserve">Those experiments do </w:t>
      </w:r>
    </w:p>
    <w:p w:rsidR="00524F81" w:rsidRDefault="00CD6871">
      <w:pPr>
        <w:tabs>
          <w:tab w:val="center" w:pos="4247"/>
          <w:tab w:val="center" w:pos="4955"/>
          <w:tab w:val="center" w:pos="7154"/>
        </w:tabs>
        <w:ind w:left="-14" w:firstLine="0"/>
      </w:pPr>
      <w:r>
        <w:t xml:space="preserve">Research Assistant Nilüfer Evcimen  </w:t>
      </w:r>
      <w:r>
        <w:tab/>
        <w:t xml:space="preserve"> </w:t>
      </w:r>
      <w:r>
        <w:tab/>
        <w:t xml:space="preserve"> </w:t>
      </w:r>
      <w:r>
        <w:tab/>
        <w:t xml:space="preserve">Technicians </w:t>
      </w:r>
      <w:proofErr w:type="gramStart"/>
      <w:r>
        <w:t>Mehmet  Çal</w:t>
      </w:r>
      <w:r>
        <w:t>ış</w:t>
      </w:r>
      <w:r>
        <w:t>kan</w:t>
      </w:r>
      <w:proofErr w:type="gramEnd"/>
      <w:r>
        <w:t xml:space="preserve"> </w:t>
      </w:r>
    </w:p>
    <w:p w:rsidR="00524F81" w:rsidRDefault="00CD6871">
      <w:pPr>
        <w:spacing w:after="244" w:line="259" w:lineRule="auto"/>
        <w:ind w:left="58" w:firstLine="0"/>
        <w:jc w:val="center"/>
      </w:pPr>
      <w:r>
        <w:rPr>
          <w:b/>
        </w:rPr>
        <w:t xml:space="preserve"> </w:t>
      </w:r>
    </w:p>
    <w:p w:rsidR="00524F81" w:rsidRDefault="00CD6871">
      <w:pPr>
        <w:tabs>
          <w:tab w:val="center" w:pos="7788"/>
          <w:tab w:val="center" w:pos="8496"/>
        </w:tabs>
        <w:ind w:left="-14" w:firstLine="0"/>
      </w:pPr>
      <w:r>
        <w:t xml:space="preserve">                              Physician Assistant Professors Ergün KELE</w:t>
      </w:r>
      <w:r>
        <w:t>Ş</w:t>
      </w:r>
      <w:r>
        <w:t>O</w:t>
      </w:r>
      <w:r>
        <w:t>Ğ</w:t>
      </w:r>
      <w:r>
        <w:t xml:space="preserve">LU  </w:t>
      </w:r>
      <w:r>
        <w:tab/>
        <w:t xml:space="preserve"> </w:t>
      </w:r>
      <w:r>
        <w:tab/>
        <w:t xml:space="preserve">         </w:t>
      </w:r>
    </w:p>
    <w:p w:rsidR="00524F81" w:rsidRDefault="00CD6871">
      <w:pPr>
        <w:spacing w:line="446" w:lineRule="auto"/>
        <w:ind w:left="-4" w:right="3641"/>
      </w:pPr>
      <w:r>
        <w:t xml:space="preserve">                                                             CHAPTER </w:t>
      </w:r>
      <w:proofErr w:type="gramStart"/>
      <w:r>
        <w:t xml:space="preserve">VICE  </w:t>
      </w:r>
      <w:r>
        <w:rPr>
          <w:b/>
        </w:rPr>
        <w:t>REPUBLIC</w:t>
      </w:r>
      <w:proofErr w:type="gramEnd"/>
      <w:r>
        <w:rPr>
          <w:b/>
        </w:rPr>
        <w:t xml:space="preserve"> OF TURKEY </w:t>
      </w:r>
    </w:p>
    <w:p w:rsidR="00524F81" w:rsidRDefault="00CD6871">
      <w:pPr>
        <w:spacing w:after="216" w:line="259" w:lineRule="auto"/>
        <w:ind w:right="4"/>
        <w:jc w:val="center"/>
      </w:pPr>
      <w:r>
        <w:rPr>
          <w:b/>
        </w:rPr>
        <w:t xml:space="preserve">YILDIZ TECHNICAL UNIVERSITY </w:t>
      </w:r>
    </w:p>
    <w:p w:rsidR="00524F81" w:rsidRDefault="00CD6871">
      <w:pPr>
        <w:spacing w:after="216" w:line="259" w:lineRule="auto"/>
        <w:ind w:right="4"/>
        <w:jc w:val="center"/>
      </w:pPr>
      <w:r>
        <w:rPr>
          <w:b/>
        </w:rPr>
        <w:t xml:space="preserve">FACULTY OF CHEMISTRY METALLURGY </w:t>
      </w:r>
    </w:p>
    <w:p w:rsidR="00524F81" w:rsidRDefault="00CD6871">
      <w:pPr>
        <w:pStyle w:val="Balk1"/>
        <w:ind w:right="1"/>
      </w:pPr>
      <w:r>
        <w:t>M</w:t>
      </w:r>
      <w:r>
        <w:t xml:space="preserve">ETALLURGICAL AND MATERIALS ENGINEERING DEPARTMENT </w:t>
      </w:r>
    </w:p>
    <w:p w:rsidR="00524F81" w:rsidRDefault="00CD6871">
      <w:pPr>
        <w:spacing w:after="218" w:line="259" w:lineRule="auto"/>
        <w:ind w:left="58" w:firstLine="0"/>
        <w:jc w:val="center"/>
      </w:pPr>
      <w:r>
        <w:t xml:space="preserve"> </w:t>
      </w:r>
    </w:p>
    <w:p w:rsidR="00524F81" w:rsidRDefault="00CD6871">
      <w:pPr>
        <w:spacing w:after="217" w:line="259" w:lineRule="auto"/>
        <w:ind w:left="58" w:firstLine="0"/>
        <w:jc w:val="center"/>
      </w:pPr>
      <w:r>
        <w:t xml:space="preserve"> </w:t>
      </w:r>
    </w:p>
    <w:p w:rsidR="00524F81" w:rsidRDefault="00CD6871">
      <w:pPr>
        <w:spacing w:after="246" w:line="259" w:lineRule="auto"/>
        <w:ind w:left="58" w:firstLine="0"/>
        <w:jc w:val="center"/>
      </w:pPr>
      <w:r>
        <w:t xml:space="preserve"> </w:t>
      </w:r>
    </w:p>
    <w:p w:rsidR="00524F81" w:rsidRDefault="00CD6871">
      <w:pPr>
        <w:tabs>
          <w:tab w:val="center" w:pos="4377"/>
          <w:tab w:val="center" w:pos="5085"/>
          <w:tab w:val="center" w:pos="5793"/>
          <w:tab w:val="center" w:pos="6501"/>
          <w:tab w:val="right" w:pos="9074"/>
        </w:tabs>
        <w:ind w:left="0" w:firstLine="0"/>
      </w:pPr>
      <w:r>
        <w:t>Number: B.</w:t>
      </w:r>
      <w:proofErr w:type="gramStart"/>
      <w:r>
        <w:t>30.2</w:t>
      </w:r>
      <w:proofErr w:type="gramEnd"/>
      <w:r>
        <w:t xml:space="preserve">.YIL.0.50.00.04/ 672  </w:t>
      </w:r>
      <w:r>
        <w:tab/>
        <w:t xml:space="preserve"> </w:t>
      </w:r>
      <w:r>
        <w:tab/>
        <w:t xml:space="preserve">  </w:t>
      </w:r>
      <w:r>
        <w:tab/>
        <w:t xml:space="preserve"> </w:t>
      </w:r>
      <w:r>
        <w:tab/>
        <w:t xml:space="preserve"> </w:t>
      </w:r>
      <w:r>
        <w:tab/>
        <w:t xml:space="preserve">  Date:19/10/2009 </w:t>
      </w:r>
    </w:p>
    <w:p w:rsidR="00524F81" w:rsidRDefault="00CD6871">
      <w:pPr>
        <w:spacing w:after="217" w:line="259" w:lineRule="auto"/>
        <w:ind w:left="58" w:firstLine="0"/>
        <w:jc w:val="center"/>
      </w:pPr>
      <w:r>
        <w:t xml:space="preserve"> </w:t>
      </w:r>
    </w:p>
    <w:p w:rsidR="00524F81" w:rsidRDefault="00CD6871">
      <w:pPr>
        <w:spacing w:after="217" w:line="259" w:lineRule="auto"/>
        <w:ind w:left="0" w:firstLine="0"/>
      </w:pPr>
      <w:r>
        <w:t xml:space="preserve"> </w:t>
      </w:r>
    </w:p>
    <w:p w:rsidR="00524F81" w:rsidRDefault="00CD6871">
      <w:pPr>
        <w:ind w:left="-4" w:right="14"/>
      </w:pPr>
      <w:r>
        <w:t xml:space="preserve">ZENGER TECHNICAL EQUIPMENT INDUSTRY TRADE LIMITED COMPANY </w:t>
      </w:r>
    </w:p>
    <w:p w:rsidR="00524F81" w:rsidRDefault="00CD6871">
      <w:pPr>
        <w:ind w:left="-4" w:right="14"/>
      </w:pPr>
      <w:r>
        <w:lastRenderedPageBreak/>
        <w:t xml:space="preserve">You're writing sample with your application dated </w:t>
      </w:r>
      <w:proofErr w:type="gramStart"/>
      <w:r>
        <w:t>30/09/2009</w:t>
      </w:r>
      <w:proofErr w:type="gramEnd"/>
      <w:r>
        <w:t xml:space="preserve"> of the experiments were made, the report results are given in the appendix. </w:t>
      </w:r>
    </w:p>
    <w:p w:rsidR="00524F81" w:rsidRDefault="00CD6871">
      <w:pPr>
        <w:ind w:left="-4" w:right="14"/>
      </w:pPr>
      <w:r>
        <w:t xml:space="preserve">I kindly request your information. </w:t>
      </w:r>
    </w:p>
    <w:p w:rsidR="00524F81" w:rsidRDefault="00CD6871">
      <w:pPr>
        <w:spacing w:after="217" w:line="259" w:lineRule="auto"/>
        <w:ind w:left="58" w:firstLine="0"/>
        <w:jc w:val="center"/>
      </w:pPr>
      <w:r>
        <w:t xml:space="preserve"> </w:t>
      </w:r>
    </w:p>
    <w:p w:rsidR="00524F81" w:rsidRDefault="00CD6871">
      <w:pPr>
        <w:spacing w:after="217" w:line="259" w:lineRule="auto"/>
        <w:ind w:left="0" w:firstLine="0"/>
      </w:pPr>
      <w:r>
        <w:t xml:space="preserve"> </w:t>
      </w:r>
    </w:p>
    <w:p w:rsidR="00524F81" w:rsidRDefault="00CD6871">
      <w:pPr>
        <w:spacing w:after="218" w:line="259" w:lineRule="auto"/>
        <w:ind w:right="-13"/>
        <w:jc w:val="right"/>
      </w:pPr>
      <w:r>
        <w:t xml:space="preserve">Best Regards </w:t>
      </w:r>
    </w:p>
    <w:p w:rsidR="00524F81" w:rsidRDefault="00CD6871">
      <w:pPr>
        <w:spacing w:after="218" w:line="259" w:lineRule="auto"/>
        <w:ind w:right="-13"/>
        <w:jc w:val="right"/>
      </w:pPr>
      <w:r>
        <w:t>Professor Doctor Ahmet EKER</w:t>
      </w:r>
      <w:r>
        <w:t>İ</w:t>
      </w:r>
      <w:r>
        <w:t xml:space="preserve">M </w:t>
      </w:r>
    </w:p>
    <w:p w:rsidR="00524F81" w:rsidRDefault="00CD6871">
      <w:pPr>
        <w:spacing w:after="218" w:line="259" w:lineRule="auto"/>
        <w:ind w:right="-13"/>
        <w:jc w:val="right"/>
      </w:pPr>
      <w:r>
        <w:t xml:space="preserve">CHAPTER PRESIDENT </w:t>
      </w:r>
    </w:p>
    <w:p w:rsidR="00524F81" w:rsidRDefault="00CD6871">
      <w:pPr>
        <w:spacing w:after="219" w:line="259" w:lineRule="auto"/>
        <w:ind w:left="0" w:firstLine="0"/>
      </w:pPr>
      <w:r>
        <w:t xml:space="preserve"> </w:t>
      </w:r>
    </w:p>
    <w:p w:rsidR="00524F81" w:rsidRDefault="00CD6871">
      <w:pPr>
        <w:ind w:left="-4" w:right="14"/>
      </w:pPr>
      <w:r>
        <w:rPr>
          <w:b/>
        </w:rPr>
        <w:t>Additional:</w:t>
      </w:r>
      <w:r>
        <w:t xml:space="preserve"> </w:t>
      </w:r>
      <w:r>
        <w:t xml:space="preserve">1 unit report </w:t>
      </w:r>
    </w:p>
    <w:p w:rsidR="00524F81" w:rsidRDefault="00CD6871">
      <w:pPr>
        <w:ind w:left="-4" w:right="14"/>
      </w:pPr>
      <w:r>
        <w:t xml:space="preserve">This report was prepared as a single copy. </w:t>
      </w:r>
    </w:p>
    <w:p w:rsidR="00524F81" w:rsidRDefault="00CD6871">
      <w:pPr>
        <w:spacing w:after="217" w:line="259" w:lineRule="auto"/>
        <w:ind w:left="0" w:firstLine="0"/>
      </w:pPr>
      <w:r>
        <w:t xml:space="preserve"> </w:t>
      </w:r>
    </w:p>
    <w:p w:rsidR="00524F81" w:rsidRDefault="00CD6871">
      <w:pPr>
        <w:spacing w:after="218" w:line="259" w:lineRule="auto"/>
        <w:ind w:left="0" w:firstLine="0"/>
      </w:pPr>
      <w:r>
        <w:t xml:space="preserve"> </w:t>
      </w:r>
    </w:p>
    <w:p w:rsidR="00524F81" w:rsidRDefault="00CD6871">
      <w:pPr>
        <w:ind w:left="-4" w:right="14"/>
      </w:pPr>
      <w:proofErr w:type="gramStart"/>
      <w:r>
        <w:t>Mem.A</w:t>
      </w:r>
      <w:proofErr w:type="gramEnd"/>
      <w:r>
        <w:t xml:space="preserve">.E. </w:t>
      </w:r>
    </w:p>
    <w:p w:rsidR="00524F81" w:rsidRDefault="00CD6871">
      <w:pPr>
        <w:spacing w:after="217" w:line="259" w:lineRule="auto"/>
        <w:ind w:left="58" w:firstLine="0"/>
        <w:jc w:val="center"/>
      </w:pPr>
      <w:r>
        <w:t xml:space="preserve"> </w:t>
      </w:r>
    </w:p>
    <w:p w:rsidR="00524F81" w:rsidRDefault="00CD6871">
      <w:pPr>
        <w:spacing w:after="196" w:line="259" w:lineRule="auto"/>
        <w:ind w:left="58" w:firstLine="0"/>
        <w:jc w:val="center"/>
      </w:pPr>
      <w:r>
        <w:t xml:space="preserve"> </w:t>
      </w:r>
    </w:p>
    <w:p w:rsidR="00524F81" w:rsidRDefault="00CD6871">
      <w:pPr>
        <w:spacing w:after="214" w:line="259" w:lineRule="auto"/>
        <w:ind w:left="38"/>
      </w:pPr>
      <w:r>
        <w:rPr>
          <w:b/>
          <w:sz w:val="20"/>
        </w:rPr>
        <w:t xml:space="preserve">YILDIZ Technical University, Metallurgical and Materials Engineering Department, Davutpaşa Campus </w:t>
      </w:r>
    </w:p>
    <w:p w:rsidR="00524F81" w:rsidRDefault="00CD6871">
      <w:pPr>
        <w:spacing w:after="123" w:line="259" w:lineRule="auto"/>
        <w:ind w:right="4"/>
        <w:jc w:val="center"/>
      </w:pPr>
      <w:r>
        <w:rPr>
          <w:b/>
          <w:sz w:val="20"/>
        </w:rPr>
        <w:t>34210 Esenler/ İSTANBUL Telephone: 0212 383 4665 – 3834674 Fax: 0212 3834665</w:t>
      </w:r>
      <w:r>
        <w:rPr>
          <w:rFonts w:ascii="Segoe UI" w:eastAsia="Segoe UI" w:hAnsi="Segoe UI" w:cs="Segoe UI"/>
          <w:b/>
          <w:sz w:val="20"/>
        </w:rPr>
        <w:t xml:space="preserve"> </w:t>
      </w:r>
    </w:p>
    <w:p w:rsidR="00524F81" w:rsidRDefault="00524F81">
      <w:pPr>
        <w:sectPr w:rsidR="00524F81">
          <w:headerReference w:type="even" r:id="rId7"/>
          <w:headerReference w:type="default" r:id="rId8"/>
          <w:headerReference w:type="first" r:id="rId9"/>
          <w:pgSz w:w="11904" w:h="16840"/>
          <w:pgMar w:top="1429" w:right="1414" w:bottom="711" w:left="1417" w:header="708" w:footer="708" w:gutter="0"/>
          <w:cols w:space="708"/>
        </w:sectPr>
      </w:pPr>
    </w:p>
    <w:p w:rsidR="00524F81" w:rsidRDefault="00CD6871">
      <w:pPr>
        <w:spacing w:after="216" w:line="259" w:lineRule="auto"/>
        <w:ind w:right="1418"/>
        <w:jc w:val="center"/>
      </w:pPr>
      <w:r>
        <w:rPr>
          <w:b/>
        </w:rPr>
        <w:lastRenderedPageBreak/>
        <w:t xml:space="preserve">YILDIZ TECHNICAL UNIVERSITY </w:t>
      </w:r>
    </w:p>
    <w:p w:rsidR="00524F81" w:rsidRDefault="00CD6871">
      <w:pPr>
        <w:spacing w:after="216" w:line="259" w:lineRule="auto"/>
        <w:ind w:right="1417"/>
        <w:jc w:val="center"/>
      </w:pPr>
      <w:r>
        <w:rPr>
          <w:b/>
        </w:rPr>
        <w:t xml:space="preserve">FACULTY OF CHEMISTRY METALLURGY </w:t>
      </w:r>
    </w:p>
    <w:p w:rsidR="00524F81" w:rsidRDefault="00CD6871">
      <w:pPr>
        <w:spacing w:after="216" w:line="259" w:lineRule="auto"/>
        <w:ind w:right="1415"/>
        <w:jc w:val="center"/>
      </w:pPr>
      <w:r>
        <w:rPr>
          <w:b/>
        </w:rPr>
        <w:t xml:space="preserve">METALLURGICAL AND MATERIALS ENGINEERING DEPARTMENT </w:t>
      </w:r>
    </w:p>
    <w:p w:rsidR="00524F81" w:rsidRDefault="00CD6871">
      <w:pPr>
        <w:pStyle w:val="Balk1"/>
        <w:ind w:right="1416"/>
      </w:pPr>
      <w:r>
        <w:t xml:space="preserve">QUALITY CONTROL AND APPLIED RESEARCH UNIT </w:t>
      </w:r>
    </w:p>
    <w:p w:rsidR="00524F81" w:rsidRDefault="00CD6871">
      <w:pPr>
        <w:spacing w:after="218" w:line="259" w:lineRule="auto"/>
        <w:ind w:left="0" w:firstLine="0"/>
      </w:pPr>
      <w:r>
        <w:t xml:space="preserve"> </w:t>
      </w:r>
    </w:p>
    <w:p w:rsidR="00524F81" w:rsidRDefault="00CD6871">
      <w:pPr>
        <w:spacing w:after="217" w:line="259" w:lineRule="auto"/>
        <w:ind w:left="0" w:firstLine="0"/>
      </w:pPr>
      <w:r>
        <w:t xml:space="preserve"> </w:t>
      </w:r>
    </w:p>
    <w:p w:rsidR="00524F81" w:rsidRDefault="00CD6871">
      <w:pPr>
        <w:spacing w:after="246" w:line="259" w:lineRule="auto"/>
        <w:ind w:left="0" w:firstLine="0"/>
      </w:pPr>
      <w:r>
        <w:t xml:space="preserve"> </w:t>
      </w:r>
    </w:p>
    <w:p w:rsidR="00524F81" w:rsidRDefault="00CD6871">
      <w:pPr>
        <w:tabs>
          <w:tab w:val="center" w:pos="4248"/>
          <w:tab w:val="center" w:pos="4956"/>
          <w:tab w:val="center" w:pos="5664"/>
          <w:tab w:val="center" w:pos="6372"/>
          <w:tab w:val="center" w:pos="7917"/>
        </w:tabs>
        <w:ind w:left="-14" w:firstLine="0"/>
      </w:pPr>
      <w:r>
        <w:t>Number:  B.</w:t>
      </w:r>
      <w:proofErr w:type="gramStart"/>
      <w:r>
        <w:t>30.2</w:t>
      </w:r>
      <w:proofErr w:type="gramEnd"/>
      <w:r>
        <w:t xml:space="preserve">.YIL.0.50.00.04/ 672  </w:t>
      </w:r>
      <w:r>
        <w:tab/>
        <w:t xml:space="preserve"> </w:t>
      </w:r>
      <w:r>
        <w:tab/>
        <w:t xml:space="preserve">  </w:t>
      </w:r>
      <w:r>
        <w:tab/>
        <w:t xml:space="preserve"> </w:t>
      </w:r>
      <w:r>
        <w:tab/>
        <w:t xml:space="preserve"> </w:t>
      </w:r>
      <w:r>
        <w:tab/>
        <w:t xml:space="preserve"> Date:19/10/2009 </w:t>
      </w:r>
    </w:p>
    <w:p w:rsidR="00524F81" w:rsidRDefault="00CD6871">
      <w:pPr>
        <w:spacing w:after="217" w:line="259" w:lineRule="auto"/>
        <w:ind w:left="0" w:firstLine="0"/>
      </w:pPr>
      <w:r>
        <w:t xml:space="preserve"> </w:t>
      </w:r>
    </w:p>
    <w:p w:rsidR="00524F81" w:rsidRDefault="00CD6871">
      <w:pPr>
        <w:spacing w:after="217" w:line="259" w:lineRule="auto"/>
        <w:ind w:left="0" w:firstLine="0"/>
      </w:pPr>
      <w:r>
        <w:t xml:space="preserve"> </w:t>
      </w:r>
    </w:p>
    <w:p w:rsidR="00524F81" w:rsidRDefault="00CD6871">
      <w:pPr>
        <w:spacing w:after="217" w:line="259" w:lineRule="auto"/>
        <w:ind w:left="0" w:firstLine="0"/>
      </w:pPr>
      <w:r>
        <w:t xml:space="preserve"> </w:t>
      </w:r>
    </w:p>
    <w:p w:rsidR="00524F81" w:rsidRDefault="00CD6871">
      <w:pPr>
        <w:ind w:left="-4" w:right="14"/>
      </w:pPr>
      <w:r>
        <w:t>ZENGER TECHNICAL EQUIPMENT INDUSTRY TRADE LIMITED C</w:t>
      </w:r>
      <w:r>
        <w:t xml:space="preserve">OMPANY </w:t>
      </w:r>
    </w:p>
    <w:p w:rsidR="00524F81" w:rsidRDefault="00CD6871">
      <w:pPr>
        <w:ind w:left="-4" w:right="1220"/>
      </w:pPr>
      <w:r>
        <w:t xml:space="preserve">You have entrusted us with your writing, dated 30.09.2009 portable unit can be mounted to steel rope light, bumping and sound barrier, experiments were made the desired sample, the results are shown below. </w:t>
      </w:r>
    </w:p>
    <w:p w:rsidR="00524F81" w:rsidRDefault="00CD6871">
      <w:pPr>
        <w:ind w:left="-4" w:right="14"/>
      </w:pPr>
      <w:r>
        <w:t xml:space="preserve">I kindly request your information. </w:t>
      </w:r>
    </w:p>
    <w:p w:rsidR="00524F81" w:rsidRDefault="00CD6871">
      <w:pPr>
        <w:spacing w:after="246" w:line="259" w:lineRule="auto"/>
        <w:ind w:left="0" w:firstLine="0"/>
      </w:pPr>
      <w:r>
        <w:t xml:space="preserve"> </w:t>
      </w:r>
    </w:p>
    <w:p w:rsidR="00524F81" w:rsidRDefault="00CD6871">
      <w:pPr>
        <w:tabs>
          <w:tab w:val="center" w:pos="708"/>
          <w:tab w:val="center" w:pos="1416"/>
          <w:tab w:val="center" w:pos="2124"/>
          <w:tab w:val="center" w:pos="2832"/>
          <w:tab w:val="center" w:pos="3540"/>
          <w:tab w:val="center" w:pos="4248"/>
          <w:tab w:val="center" w:pos="4956"/>
          <w:tab w:val="center" w:pos="6631"/>
        </w:tabs>
        <w:ind w:left="-14"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Best Regards </w:t>
      </w:r>
    </w:p>
    <w:p w:rsidR="00524F81" w:rsidRDefault="00CD6871">
      <w:pPr>
        <w:ind w:left="-4" w:right="14"/>
      </w:pPr>
      <w:r>
        <w:t xml:space="preserve">                                                                                 Quality Control and Applied Research Unit  </w:t>
      </w:r>
    </w:p>
    <w:p w:rsidR="00524F81" w:rsidRDefault="00CD6871">
      <w:pPr>
        <w:spacing w:after="218" w:line="259" w:lineRule="auto"/>
        <w:ind w:right="1991"/>
        <w:jc w:val="right"/>
      </w:pPr>
      <w:r>
        <w:t xml:space="preserve">      Professor Doctor Ahmet TOPUZ </w:t>
      </w:r>
    </w:p>
    <w:p w:rsidR="00524F81" w:rsidRDefault="00CD6871">
      <w:pPr>
        <w:spacing w:after="216" w:line="259" w:lineRule="auto"/>
        <w:ind w:left="0" w:firstLine="0"/>
      </w:pPr>
      <w:r>
        <w:rPr>
          <w:b/>
        </w:rPr>
        <w:t xml:space="preserve"> </w:t>
      </w:r>
    </w:p>
    <w:p w:rsidR="00524F81" w:rsidRDefault="00CD6871">
      <w:pPr>
        <w:ind w:left="-4" w:right="1149"/>
      </w:pPr>
      <w:r>
        <w:rPr>
          <w:b/>
        </w:rPr>
        <w:t>1.Bending Test:</w:t>
      </w:r>
      <w:r>
        <w:t xml:space="preserve">  Blue and gray-colored specimens wer</w:t>
      </w:r>
      <w:r>
        <w:t xml:space="preserve">e made of the bending test, the results are given in the following table 1. </w:t>
      </w:r>
    </w:p>
    <w:p w:rsidR="00524F81" w:rsidRDefault="00CD6871">
      <w:pPr>
        <w:pStyle w:val="Balk1"/>
        <w:spacing w:after="0"/>
        <w:ind w:right="1415"/>
      </w:pPr>
      <w:r>
        <w:t xml:space="preserve">Table-1 </w:t>
      </w:r>
    </w:p>
    <w:tbl>
      <w:tblPr>
        <w:tblStyle w:val="TableGrid"/>
        <w:tblW w:w="9212" w:type="dxa"/>
        <w:tblInd w:w="-108" w:type="dxa"/>
        <w:tblCellMar>
          <w:top w:w="59" w:type="dxa"/>
          <w:left w:w="108" w:type="dxa"/>
          <w:bottom w:w="0" w:type="dxa"/>
          <w:right w:w="115" w:type="dxa"/>
        </w:tblCellMar>
        <w:tblLook w:val="04A0" w:firstRow="1" w:lastRow="0" w:firstColumn="1" w:lastColumn="0" w:noHBand="0" w:noVBand="1"/>
      </w:tblPr>
      <w:tblGrid>
        <w:gridCol w:w="1809"/>
        <w:gridCol w:w="1260"/>
        <w:gridCol w:w="1536"/>
        <w:gridCol w:w="1535"/>
        <w:gridCol w:w="1536"/>
        <w:gridCol w:w="1536"/>
      </w:tblGrid>
      <w:tr w:rsidR="00524F81">
        <w:trPr>
          <w:trHeight w:val="839"/>
        </w:trPr>
        <w:tc>
          <w:tcPr>
            <w:tcW w:w="1810"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rPr>
                <w:b/>
              </w:rPr>
              <w:t xml:space="preserve">Specimen </w:t>
            </w:r>
          </w:p>
          <w:p w:rsidR="00524F81" w:rsidRDefault="00CD6871">
            <w:pPr>
              <w:spacing w:after="0" w:line="259" w:lineRule="auto"/>
              <w:ind w:left="0" w:firstLine="0"/>
            </w:pPr>
            <w:r>
              <w:rPr>
                <w:b/>
              </w:rPr>
              <w:t xml:space="preserve">Name </w:t>
            </w:r>
          </w:p>
        </w:tc>
        <w:tc>
          <w:tcPr>
            <w:tcW w:w="1260"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9" w:firstLine="0"/>
              <w:jc w:val="center"/>
            </w:pPr>
            <w:proofErr w:type="gramStart"/>
            <w:r>
              <w:rPr>
                <w:b/>
              </w:rPr>
              <w:t>h</w:t>
            </w:r>
            <w:proofErr w:type="gramEnd"/>
            <w:r>
              <w:rPr>
                <w:b/>
              </w:rPr>
              <w:t xml:space="preserve"> </w:t>
            </w:r>
          </w:p>
          <w:p w:rsidR="00524F81" w:rsidRDefault="00CD6871">
            <w:pPr>
              <w:spacing w:after="0" w:line="259" w:lineRule="auto"/>
              <w:ind w:left="7" w:firstLine="0"/>
              <w:jc w:val="center"/>
            </w:pPr>
            <w:proofErr w:type="gramStart"/>
            <w:r>
              <w:rPr>
                <w:b/>
              </w:rPr>
              <w:t>mm</w:t>
            </w:r>
            <w:proofErr w:type="gramEnd"/>
            <w:r>
              <w:rPr>
                <w:b/>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6" w:firstLine="0"/>
              <w:jc w:val="center"/>
            </w:pPr>
            <w:proofErr w:type="gramStart"/>
            <w:r>
              <w:rPr>
                <w:b/>
              </w:rPr>
              <w:t>b</w:t>
            </w:r>
            <w:proofErr w:type="gramEnd"/>
            <w:r>
              <w:rPr>
                <w:b/>
              </w:rPr>
              <w:t xml:space="preserve"> </w:t>
            </w:r>
          </w:p>
          <w:p w:rsidR="00524F81" w:rsidRDefault="00CD6871">
            <w:pPr>
              <w:spacing w:after="0" w:line="259" w:lineRule="auto"/>
              <w:ind w:left="4" w:firstLine="0"/>
              <w:jc w:val="center"/>
            </w:pPr>
            <w:proofErr w:type="gramStart"/>
            <w:r>
              <w:rPr>
                <w:b/>
              </w:rPr>
              <w:t>mm</w:t>
            </w:r>
            <w:proofErr w:type="gramEnd"/>
            <w:r>
              <w:rPr>
                <w:b/>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6" w:firstLine="0"/>
              <w:jc w:val="center"/>
            </w:pPr>
            <w:proofErr w:type="gramStart"/>
            <w:r>
              <w:rPr>
                <w:b/>
              </w:rPr>
              <w:t>l</w:t>
            </w:r>
            <w:proofErr w:type="gramEnd"/>
            <w:r>
              <w:rPr>
                <w:b/>
              </w:rPr>
              <w:t xml:space="preserve"> </w:t>
            </w:r>
          </w:p>
          <w:p w:rsidR="00524F81" w:rsidRDefault="00CD6871">
            <w:pPr>
              <w:spacing w:after="0" w:line="259" w:lineRule="auto"/>
              <w:ind w:left="6" w:firstLine="0"/>
              <w:jc w:val="center"/>
            </w:pPr>
            <w:proofErr w:type="gramStart"/>
            <w:r>
              <w:rPr>
                <w:b/>
              </w:rPr>
              <w:t>mm</w:t>
            </w:r>
            <w:proofErr w:type="gramEnd"/>
            <w:r>
              <w:rPr>
                <w:b/>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38" w:lineRule="auto"/>
              <w:ind w:left="202" w:right="137" w:firstLine="0"/>
              <w:jc w:val="center"/>
            </w:pPr>
            <w:r>
              <w:rPr>
                <w:b/>
              </w:rPr>
              <w:t xml:space="preserve">F max kp (N) </w:t>
            </w:r>
          </w:p>
          <w:p w:rsidR="00524F81" w:rsidRDefault="00CD6871">
            <w:pPr>
              <w:spacing w:after="0" w:line="259" w:lineRule="auto"/>
              <w:ind w:left="67" w:firstLine="0"/>
              <w:jc w:val="center"/>
            </w:pPr>
            <w:r>
              <w:rPr>
                <w:b/>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6" w:firstLine="0"/>
              <w:jc w:val="center"/>
            </w:pPr>
            <w:r>
              <w:rPr>
                <w:b/>
              </w:rPr>
              <w:t xml:space="preserve">Ơf </w:t>
            </w:r>
          </w:p>
          <w:p w:rsidR="00524F81" w:rsidRDefault="00CD6871">
            <w:pPr>
              <w:spacing w:after="0" w:line="259" w:lineRule="auto"/>
              <w:ind w:left="7" w:firstLine="0"/>
              <w:jc w:val="center"/>
            </w:pPr>
            <w:r>
              <w:rPr>
                <w:b/>
              </w:rPr>
              <w:t>Kp/</w:t>
            </w:r>
            <w:r>
              <w:rPr>
                <w:b/>
                <w:color w:val="333333"/>
              </w:rPr>
              <w:t xml:space="preserve"> m² </w:t>
            </w:r>
          </w:p>
          <w:p w:rsidR="00524F81" w:rsidRDefault="00CD6871">
            <w:pPr>
              <w:spacing w:after="0" w:line="259" w:lineRule="auto"/>
              <w:ind w:left="7" w:firstLine="0"/>
              <w:jc w:val="center"/>
            </w:pPr>
            <w:r>
              <w:rPr>
                <w:b/>
                <w:color w:val="333333"/>
              </w:rPr>
              <w:t>(Mpa)</w:t>
            </w:r>
            <w:r>
              <w:rPr>
                <w:b/>
              </w:rPr>
              <w:t xml:space="preserve"> </w:t>
            </w:r>
          </w:p>
        </w:tc>
      </w:tr>
      <w:tr w:rsidR="00524F81">
        <w:trPr>
          <w:trHeight w:val="562"/>
        </w:trPr>
        <w:tc>
          <w:tcPr>
            <w:tcW w:w="1810"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Gray </w:t>
            </w:r>
          </w:p>
        </w:tc>
        <w:tc>
          <w:tcPr>
            <w:tcW w:w="1260"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7" w:firstLine="0"/>
              <w:jc w:val="center"/>
            </w:pPr>
            <w:r>
              <w:t xml:space="preserve">14,61 </w:t>
            </w:r>
          </w:p>
        </w:tc>
        <w:tc>
          <w:tcPr>
            <w:tcW w:w="153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4" w:firstLine="0"/>
              <w:jc w:val="center"/>
            </w:pPr>
            <w:r>
              <w:t xml:space="preserve">49,63 </w:t>
            </w:r>
          </w:p>
        </w:tc>
        <w:tc>
          <w:tcPr>
            <w:tcW w:w="1535"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6" w:firstLine="0"/>
              <w:jc w:val="center"/>
            </w:pPr>
            <w:r>
              <w:t xml:space="preserve">150 </w:t>
            </w:r>
          </w:p>
        </w:tc>
        <w:tc>
          <w:tcPr>
            <w:tcW w:w="153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7" w:firstLine="0"/>
              <w:jc w:val="center"/>
            </w:pPr>
            <w:r>
              <w:t xml:space="preserve">2550 </w:t>
            </w:r>
          </w:p>
          <w:p w:rsidR="00524F81" w:rsidRDefault="00CD6871">
            <w:pPr>
              <w:spacing w:after="0" w:line="259" w:lineRule="auto"/>
              <w:ind w:left="7" w:firstLine="0"/>
              <w:jc w:val="center"/>
            </w:pPr>
            <w:r>
              <w:t xml:space="preserve">(25015,5) </w:t>
            </w:r>
          </w:p>
        </w:tc>
        <w:tc>
          <w:tcPr>
            <w:tcW w:w="153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7" w:firstLine="0"/>
              <w:jc w:val="center"/>
            </w:pPr>
            <w:r>
              <w:t xml:space="preserve">54,16 </w:t>
            </w:r>
          </w:p>
          <w:p w:rsidR="00524F81" w:rsidRDefault="00CD6871">
            <w:pPr>
              <w:spacing w:after="0" w:line="259" w:lineRule="auto"/>
              <w:ind w:left="7" w:firstLine="0"/>
              <w:jc w:val="center"/>
            </w:pPr>
            <w:r>
              <w:t xml:space="preserve">(531,3) </w:t>
            </w:r>
          </w:p>
        </w:tc>
      </w:tr>
      <w:tr w:rsidR="00524F81">
        <w:trPr>
          <w:trHeight w:val="562"/>
        </w:trPr>
        <w:tc>
          <w:tcPr>
            <w:tcW w:w="1810"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Blue </w:t>
            </w:r>
          </w:p>
        </w:tc>
        <w:tc>
          <w:tcPr>
            <w:tcW w:w="1260"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7" w:firstLine="0"/>
              <w:jc w:val="center"/>
            </w:pPr>
            <w:r>
              <w:t xml:space="preserve">15,03 </w:t>
            </w:r>
          </w:p>
        </w:tc>
        <w:tc>
          <w:tcPr>
            <w:tcW w:w="153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5" w:firstLine="0"/>
              <w:jc w:val="center"/>
            </w:pPr>
            <w:r>
              <w:t xml:space="preserve">34,53 </w:t>
            </w:r>
          </w:p>
        </w:tc>
        <w:tc>
          <w:tcPr>
            <w:tcW w:w="1535"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7" w:firstLine="0"/>
              <w:jc w:val="center"/>
            </w:pPr>
            <w:r>
              <w:t xml:space="preserve">200 </w:t>
            </w:r>
          </w:p>
        </w:tc>
        <w:tc>
          <w:tcPr>
            <w:tcW w:w="153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8" w:firstLine="0"/>
              <w:jc w:val="center"/>
            </w:pPr>
            <w:r>
              <w:t xml:space="preserve">1400 </w:t>
            </w:r>
          </w:p>
          <w:p w:rsidR="00524F81" w:rsidRDefault="00CD6871">
            <w:pPr>
              <w:spacing w:after="0" w:line="259" w:lineRule="auto"/>
              <w:ind w:left="7" w:firstLine="0"/>
              <w:jc w:val="center"/>
            </w:pPr>
            <w:r>
              <w:t xml:space="preserve">(13734,0) </w:t>
            </w:r>
          </w:p>
        </w:tc>
        <w:tc>
          <w:tcPr>
            <w:tcW w:w="153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7" w:firstLine="0"/>
              <w:jc w:val="center"/>
            </w:pPr>
            <w:r>
              <w:t xml:space="preserve">53,84 </w:t>
            </w:r>
          </w:p>
          <w:p w:rsidR="00524F81" w:rsidRDefault="00CD6871">
            <w:pPr>
              <w:spacing w:after="0" w:line="259" w:lineRule="auto"/>
              <w:ind w:left="7" w:firstLine="0"/>
              <w:jc w:val="center"/>
            </w:pPr>
            <w:r>
              <w:t xml:space="preserve">(528,2) </w:t>
            </w:r>
          </w:p>
        </w:tc>
      </w:tr>
    </w:tbl>
    <w:p w:rsidR="00524F81" w:rsidRDefault="00CD6871">
      <w:pPr>
        <w:spacing w:after="218" w:line="259" w:lineRule="auto"/>
        <w:ind w:left="0" w:firstLine="0"/>
      </w:pPr>
      <w:r>
        <w:t xml:space="preserve"> </w:t>
      </w:r>
    </w:p>
    <w:p w:rsidR="00524F81" w:rsidRDefault="00CD6871">
      <w:pPr>
        <w:ind w:left="-4" w:right="1409"/>
      </w:pPr>
      <w:r>
        <w:rPr>
          <w:b/>
        </w:rPr>
        <w:lastRenderedPageBreak/>
        <w:t>2.Bumping Test:</w:t>
      </w:r>
      <w:r>
        <w:t xml:space="preserve">  Blue and gray-colored specimens were made of the bending test, the results are given in Table 2 below. </w:t>
      </w:r>
    </w:p>
    <w:p w:rsidR="00524F81" w:rsidRDefault="00CD6871">
      <w:pPr>
        <w:pStyle w:val="Balk1"/>
        <w:spacing w:after="0"/>
        <w:ind w:right="1415"/>
      </w:pPr>
      <w:r>
        <w:t xml:space="preserve">Table-2 </w:t>
      </w:r>
    </w:p>
    <w:tbl>
      <w:tblPr>
        <w:tblStyle w:val="TableGrid"/>
        <w:tblW w:w="9212" w:type="dxa"/>
        <w:tblInd w:w="-108" w:type="dxa"/>
        <w:tblCellMar>
          <w:top w:w="59" w:type="dxa"/>
          <w:left w:w="108" w:type="dxa"/>
          <w:bottom w:w="0" w:type="dxa"/>
          <w:right w:w="115" w:type="dxa"/>
        </w:tblCellMar>
        <w:tblLook w:val="04A0" w:firstRow="1" w:lastRow="0" w:firstColumn="1" w:lastColumn="0" w:noHBand="0" w:noVBand="1"/>
      </w:tblPr>
      <w:tblGrid>
        <w:gridCol w:w="1842"/>
        <w:gridCol w:w="1842"/>
        <w:gridCol w:w="1842"/>
        <w:gridCol w:w="1843"/>
        <w:gridCol w:w="1843"/>
      </w:tblGrid>
      <w:tr w:rsidR="00524F81">
        <w:trPr>
          <w:trHeight w:val="607"/>
        </w:trPr>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rPr>
                <w:b/>
              </w:rPr>
              <w:t xml:space="preserve">Specimen </w:t>
            </w:r>
          </w:p>
          <w:p w:rsidR="00524F81" w:rsidRDefault="00CD6871">
            <w:pPr>
              <w:spacing w:after="0" w:line="259" w:lineRule="auto"/>
              <w:ind w:left="0" w:firstLine="0"/>
            </w:pPr>
            <w:r>
              <w:rPr>
                <w:b/>
              </w:rPr>
              <w:t xml:space="preserve">Name </w:t>
            </w: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proofErr w:type="gramStart"/>
            <w:r>
              <w:rPr>
                <w:b/>
              </w:rPr>
              <w:t>a</w:t>
            </w:r>
            <w:proofErr w:type="gramEnd"/>
            <w:r>
              <w:rPr>
                <w:b/>
              </w:rPr>
              <w:t xml:space="preserve"> </w:t>
            </w:r>
          </w:p>
          <w:p w:rsidR="00524F81" w:rsidRDefault="00CD6871">
            <w:pPr>
              <w:spacing w:after="0" w:line="259" w:lineRule="auto"/>
              <w:ind w:left="0" w:firstLine="0"/>
            </w:pPr>
            <w:proofErr w:type="gramStart"/>
            <w:r>
              <w:rPr>
                <w:b/>
              </w:rPr>
              <w:t>mm</w:t>
            </w:r>
            <w:proofErr w:type="gramEnd"/>
            <w:r>
              <w:rPr>
                <w:b/>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proofErr w:type="gramStart"/>
            <w:r>
              <w:rPr>
                <w:b/>
              </w:rPr>
              <w:t>b</w:t>
            </w:r>
            <w:proofErr w:type="gramEnd"/>
            <w:r>
              <w:rPr>
                <w:b/>
              </w:rPr>
              <w:t xml:space="preserve"> </w:t>
            </w:r>
          </w:p>
          <w:p w:rsidR="00524F81" w:rsidRDefault="00CD6871">
            <w:pPr>
              <w:spacing w:after="0" w:line="259" w:lineRule="auto"/>
              <w:ind w:left="0" w:firstLine="0"/>
            </w:pPr>
            <w:proofErr w:type="gramStart"/>
            <w:r>
              <w:rPr>
                <w:b/>
              </w:rPr>
              <w:t>mm</w:t>
            </w:r>
            <w:proofErr w:type="gramEnd"/>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rPr>
                <w:b/>
              </w:rPr>
              <w:t xml:space="preserve">W </w:t>
            </w:r>
          </w:p>
          <w:p w:rsidR="00524F81" w:rsidRDefault="00CD6871">
            <w:pPr>
              <w:spacing w:after="0" w:line="259" w:lineRule="auto"/>
              <w:ind w:left="0" w:firstLine="0"/>
            </w:pPr>
            <w:r>
              <w:rPr>
                <w:b/>
              </w:rPr>
              <w:t xml:space="preserve">(J)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rPr>
                <w:b/>
                <w:sz w:val="28"/>
              </w:rPr>
              <w:t>a</w:t>
            </w:r>
            <w:r>
              <w:rPr>
                <w:b/>
                <w:sz w:val="16"/>
              </w:rPr>
              <w:t>0</w:t>
            </w:r>
            <w:r>
              <w:rPr>
                <w:b/>
                <w:sz w:val="28"/>
              </w:rPr>
              <w:t xml:space="preserve">u </w:t>
            </w:r>
          </w:p>
          <w:p w:rsidR="00524F81" w:rsidRDefault="00CD6871">
            <w:pPr>
              <w:spacing w:after="0" w:line="259" w:lineRule="auto"/>
              <w:ind w:left="0" w:firstLine="0"/>
            </w:pPr>
            <w:r>
              <w:rPr>
                <w:b/>
              </w:rPr>
              <w:t>(kJ/</w:t>
            </w:r>
            <w:r>
              <w:rPr>
                <w:b/>
                <w:color w:val="333333"/>
              </w:rPr>
              <w:t xml:space="preserve"> m²)</w:t>
            </w:r>
            <w:r>
              <w:rPr>
                <w:b/>
              </w:rPr>
              <w:t xml:space="preserve"> </w:t>
            </w:r>
          </w:p>
        </w:tc>
      </w:tr>
      <w:tr w:rsidR="00524F81">
        <w:trPr>
          <w:trHeight w:val="287"/>
        </w:trPr>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Gray / 1  </w:t>
            </w: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9,05 </w:t>
            </w: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14,62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72,6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1" w:firstLine="0"/>
            </w:pPr>
            <w:r>
              <w:t xml:space="preserve">548,6 </w:t>
            </w:r>
          </w:p>
        </w:tc>
      </w:tr>
      <w:tr w:rsidR="00524F81">
        <w:trPr>
          <w:trHeight w:val="286"/>
        </w:trPr>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Gray / 2 </w:t>
            </w: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9,75 </w:t>
            </w: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14,59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66,7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1" w:firstLine="0"/>
            </w:pPr>
            <w:r>
              <w:t xml:space="preserve">468,9 </w:t>
            </w:r>
          </w:p>
        </w:tc>
      </w:tr>
      <w:tr w:rsidR="00524F81">
        <w:trPr>
          <w:trHeight w:val="286"/>
        </w:trPr>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Blue / 1 </w:t>
            </w: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8,75 </w:t>
            </w: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15,20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76,5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1" w:firstLine="0"/>
            </w:pPr>
            <w:r>
              <w:t xml:space="preserve">575,3 </w:t>
            </w:r>
          </w:p>
        </w:tc>
      </w:tr>
      <w:tr w:rsidR="00524F81">
        <w:trPr>
          <w:trHeight w:val="287"/>
        </w:trPr>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Blue / 2 </w:t>
            </w: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9,51 </w:t>
            </w: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15,70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76,5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1" w:firstLine="0"/>
            </w:pPr>
            <w:r>
              <w:t xml:space="preserve">512,5 </w:t>
            </w:r>
          </w:p>
        </w:tc>
      </w:tr>
    </w:tbl>
    <w:p w:rsidR="00524F81" w:rsidRDefault="00CD6871">
      <w:pPr>
        <w:spacing w:after="217" w:line="259" w:lineRule="auto"/>
        <w:ind w:left="0" w:firstLine="0"/>
      </w:pPr>
      <w:r>
        <w:t xml:space="preserve"> </w:t>
      </w:r>
    </w:p>
    <w:p w:rsidR="00524F81" w:rsidRDefault="00CD6871">
      <w:pPr>
        <w:spacing w:after="218" w:line="259" w:lineRule="auto"/>
        <w:ind w:left="0" w:firstLine="0"/>
      </w:pPr>
      <w:r>
        <w:t xml:space="preserve"> </w:t>
      </w:r>
    </w:p>
    <w:p w:rsidR="00524F81" w:rsidRDefault="00CD6871">
      <w:pPr>
        <w:ind w:left="-4" w:right="235"/>
      </w:pPr>
      <w:r>
        <w:rPr>
          <w:b/>
        </w:rPr>
        <w:t>3- Density Test:</w:t>
      </w:r>
      <w:r>
        <w:t xml:space="preserve"> Intensity of blue and gray color samples in the digital scale measured using completeness test was 0.01 and the average density values are given in Table 3. </w:t>
      </w:r>
    </w:p>
    <w:p w:rsidR="00524F81" w:rsidRDefault="00CD6871">
      <w:pPr>
        <w:pStyle w:val="Balk1"/>
        <w:spacing w:after="0"/>
        <w:ind w:right="1415"/>
      </w:pPr>
      <w:r>
        <w:t xml:space="preserve">Table -3 </w:t>
      </w:r>
    </w:p>
    <w:tbl>
      <w:tblPr>
        <w:tblStyle w:val="TableGrid"/>
        <w:tblW w:w="9212" w:type="dxa"/>
        <w:tblInd w:w="-108" w:type="dxa"/>
        <w:tblCellMar>
          <w:top w:w="59" w:type="dxa"/>
          <w:left w:w="115" w:type="dxa"/>
          <w:bottom w:w="0" w:type="dxa"/>
          <w:right w:w="115" w:type="dxa"/>
        </w:tblCellMar>
        <w:tblLook w:val="04A0" w:firstRow="1" w:lastRow="0" w:firstColumn="1" w:lastColumn="0" w:noHBand="0" w:noVBand="1"/>
      </w:tblPr>
      <w:tblGrid>
        <w:gridCol w:w="4605"/>
        <w:gridCol w:w="4607"/>
      </w:tblGrid>
      <w:tr w:rsidR="00524F81">
        <w:trPr>
          <w:trHeight w:val="838"/>
        </w:trPr>
        <w:tc>
          <w:tcPr>
            <w:tcW w:w="460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 w:firstLine="0"/>
              <w:jc w:val="center"/>
            </w:pPr>
            <w:r>
              <w:rPr>
                <w:b/>
              </w:rPr>
              <w:t xml:space="preserve">Specimen Name </w:t>
            </w:r>
          </w:p>
        </w:tc>
        <w:tc>
          <w:tcPr>
            <w:tcW w:w="4607"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66" w:lineRule="auto"/>
              <w:ind w:left="989" w:right="930" w:firstLine="0"/>
              <w:jc w:val="center"/>
            </w:pPr>
            <w:r>
              <w:rPr>
                <w:b/>
              </w:rPr>
              <w:t>Average Density gr/cm</w:t>
            </w:r>
            <w:r>
              <w:rPr>
                <w:rFonts w:ascii="Tahoma" w:eastAsia="Tahoma" w:hAnsi="Tahoma" w:cs="Tahoma"/>
                <w:b/>
                <w:color w:val="333333"/>
                <w:sz w:val="20"/>
              </w:rPr>
              <w:t>³</w:t>
            </w:r>
            <w:r>
              <w:rPr>
                <w:b/>
              </w:rPr>
              <w:t xml:space="preserve"> </w:t>
            </w:r>
          </w:p>
          <w:p w:rsidR="00524F81" w:rsidRDefault="00CD6871">
            <w:pPr>
              <w:spacing w:after="0" w:line="259" w:lineRule="auto"/>
              <w:ind w:left="59" w:firstLine="0"/>
              <w:jc w:val="center"/>
            </w:pPr>
            <w:r>
              <w:rPr>
                <w:b/>
              </w:rPr>
              <w:t xml:space="preserve"> </w:t>
            </w:r>
          </w:p>
        </w:tc>
      </w:tr>
      <w:tr w:rsidR="00524F81">
        <w:trPr>
          <w:trHeight w:val="563"/>
        </w:trPr>
        <w:tc>
          <w:tcPr>
            <w:tcW w:w="460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jc w:val="center"/>
            </w:pPr>
            <w:r>
              <w:t xml:space="preserve">Gray </w:t>
            </w:r>
          </w:p>
          <w:p w:rsidR="00524F81" w:rsidRDefault="00CD6871">
            <w:pPr>
              <w:spacing w:after="0" w:line="259" w:lineRule="auto"/>
              <w:ind w:left="60" w:firstLine="0"/>
              <w:jc w:val="center"/>
            </w:pPr>
            <w:r>
              <w:rPr>
                <w:b/>
              </w:rPr>
              <w:t xml:space="preserve"> </w:t>
            </w:r>
          </w:p>
        </w:tc>
        <w:tc>
          <w:tcPr>
            <w:tcW w:w="4607"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 w:firstLine="0"/>
              <w:jc w:val="center"/>
            </w:pPr>
            <w:r>
              <w:t xml:space="preserve">1,81 </w:t>
            </w:r>
          </w:p>
          <w:p w:rsidR="00524F81" w:rsidRDefault="00CD6871">
            <w:pPr>
              <w:spacing w:after="0" w:line="259" w:lineRule="auto"/>
              <w:ind w:left="59" w:firstLine="0"/>
              <w:jc w:val="center"/>
            </w:pPr>
            <w:r>
              <w:rPr>
                <w:b/>
              </w:rPr>
              <w:t xml:space="preserve"> </w:t>
            </w:r>
          </w:p>
        </w:tc>
      </w:tr>
      <w:tr w:rsidR="00524F81">
        <w:trPr>
          <w:trHeight w:val="562"/>
        </w:trPr>
        <w:tc>
          <w:tcPr>
            <w:tcW w:w="460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jc w:val="center"/>
            </w:pPr>
            <w:r>
              <w:t xml:space="preserve">Blue </w:t>
            </w:r>
          </w:p>
          <w:p w:rsidR="00524F81" w:rsidRDefault="00CD6871">
            <w:pPr>
              <w:spacing w:after="0" w:line="259" w:lineRule="auto"/>
              <w:ind w:left="60" w:firstLine="0"/>
              <w:jc w:val="center"/>
            </w:pPr>
            <w:r>
              <w:rPr>
                <w:b/>
              </w:rPr>
              <w:t xml:space="preserve"> </w:t>
            </w:r>
          </w:p>
        </w:tc>
        <w:tc>
          <w:tcPr>
            <w:tcW w:w="4607"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 w:firstLine="0"/>
              <w:jc w:val="center"/>
            </w:pPr>
            <w:r>
              <w:t xml:space="preserve">1,83 </w:t>
            </w:r>
          </w:p>
          <w:p w:rsidR="00524F81" w:rsidRDefault="00CD6871">
            <w:pPr>
              <w:spacing w:after="0" w:line="259" w:lineRule="auto"/>
              <w:ind w:left="59" w:firstLine="0"/>
              <w:jc w:val="center"/>
            </w:pPr>
            <w:r>
              <w:rPr>
                <w:b/>
              </w:rPr>
              <w:t xml:space="preserve"> </w:t>
            </w:r>
          </w:p>
        </w:tc>
      </w:tr>
    </w:tbl>
    <w:p w:rsidR="00524F81" w:rsidRDefault="00CD6871">
      <w:pPr>
        <w:spacing w:after="214" w:line="259" w:lineRule="auto"/>
        <w:ind w:left="0" w:right="1355" w:firstLine="0"/>
        <w:jc w:val="center"/>
      </w:pPr>
      <w:r>
        <w:rPr>
          <w:b/>
        </w:rPr>
        <w:t xml:space="preserve"> </w:t>
      </w:r>
    </w:p>
    <w:p w:rsidR="00524F81" w:rsidRDefault="00CD6871">
      <w:pPr>
        <w:spacing w:after="217" w:line="259" w:lineRule="auto"/>
        <w:ind w:left="0" w:firstLine="0"/>
      </w:pPr>
      <w:r>
        <w:t xml:space="preserve"> </w:t>
      </w:r>
    </w:p>
    <w:p w:rsidR="00524F81" w:rsidRDefault="00CD6871">
      <w:pPr>
        <w:spacing w:after="240"/>
        <w:ind w:left="-4" w:right="14"/>
      </w:pPr>
      <w:r>
        <w:t xml:space="preserve">Experiments by </w:t>
      </w:r>
    </w:p>
    <w:p w:rsidR="00524F81" w:rsidRDefault="00CD6871">
      <w:pPr>
        <w:tabs>
          <w:tab w:val="center" w:pos="4248"/>
          <w:tab w:val="center" w:pos="4956"/>
          <w:tab w:val="center" w:pos="7083"/>
        </w:tabs>
        <w:ind w:left="-14" w:firstLine="0"/>
      </w:pPr>
      <w:r>
        <w:t xml:space="preserve">Research Assistant Zekeriya CÖMERT </w:t>
      </w:r>
      <w:r>
        <w:tab/>
        <w:t xml:space="preserve"> </w:t>
      </w:r>
      <w:r>
        <w:tab/>
        <w:t xml:space="preserve"> </w:t>
      </w:r>
      <w:r>
        <w:tab/>
        <w:t xml:space="preserve">Technicians </w:t>
      </w:r>
      <w:r>
        <w:t>Ş</w:t>
      </w:r>
      <w:r>
        <w:t xml:space="preserve">aban CEYLAN </w:t>
      </w:r>
    </w:p>
    <w:p w:rsidR="00524F81" w:rsidRDefault="00CD6871">
      <w:pPr>
        <w:spacing w:after="217" w:line="259" w:lineRule="auto"/>
        <w:ind w:left="0" w:firstLine="0"/>
      </w:pPr>
      <w:r>
        <w:t xml:space="preserve"> </w:t>
      </w:r>
    </w:p>
    <w:p w:rsidR="00524F81" w:rsidRDefault="00CD6871">
      <w:pPr>
        <w:spacing w:after="178" w:line="259" w:lineRule="auto"/>
        <w:ind w:left="0" w:firstLine="0"/>
      </w:pPr>
      <w:r>
        <w:t xml:space="preserve"> </w:t>
      </w:r>
    </w:p>
    <w:p w:rsidR="00524F81" w:rsidRDefault="00CD6871">
      <w:pPr>
        <w:spacing w:after="214" w:line="259" w:lineRule="auto"/>
        <w:ind w:left="0" w:firstLine="0"/>
      </w:pPr>
      <w:r>
        <w:rPr>
          <w:sz w:val="20"/>
        </w:rPr>
        <w:t xml:space="preserve"> </w:t>
      </w:r>
    </w:p>
    <w:p w:rsidR="00524F81" w:rsidRDefault="00CD6871">
      <w:pPr>
        <w:spacing w:after="214" w:line="259" w:lineRule="auto"/>
        <w:ind w:left="0" w:firstLine="0"/>
      </w:pPr>
      <w:r>
        <w:rPr>
          <w:sz w:val="20"/>
        </w:rPr>
        <w:t xml:space="preserve"> </w:t>
      </w:r>
    </w:p>
    <w:p w:rsidR="00524F81" w:rsidRDefault="00CD6871">
      <w:pPr>
        <w:spacing w:after="214" w:line="259" w:lineRule="auto"/>
        <w:ind w:left="0" w:firstLine="0"/>
      </w:pPr>
      <w:r>
        <w:rPr>
          <w:sz w:val="20"/>
        </w:rPr>
        <w:t xml:space="preserve"> </w:t>
      </w:r>
    </w:p>
    <w:p w:rsidR="00524F81" w:rsidRDefault="00CD6871">
      <w:pPr>
        <w:spacing w:after="214" w:line="259" w:lineRule="auto"/>
        <w:ind w:left="0" w:firstLine="0"/>
      </w:pPr>
      <w:r>
        <w:rPr>
          <w:sz w:val="20"/>
        </w:rPr>
        <w:t xml:space="preserve"> </w:t>
      </w:r>
    </w:p>
    <w:p w:rsidR="00524F81" w:rsidRDefault="00CD6871">
      <w:pPr>
        <w:spacing w:after="214" w:line="259" w:lineRule="auto"/>
        <w:ind w:left="0" w:firstLine="0"/>
      </w:pPr>
      <w:r>
        <w:rPr>
          <w:sz w:val="20"/>
        </w:rPr>
        <w:t xml:space="preserve"> </w:t>
      </w:r>
    </w:p>
    <w:p w:rsidR="00524F81" w:rsidRDefault="00CD6871">
      <w:pPr>
        <w:spacing w:after="243" w:line="256" w:lineRule="auto"/>
        <w:ind w:left="-4" w:right="839"/>
      </w:pPr>
      <w:r>
        <w:rPr>
          <w:sz w:val="20"/>
        </w:rPr>
        <w:t>YILDIZ Technical University, Metallurgical and Materials Engineering Department, Davutpa</w:t>
      </w:r>
      <w:r>
        <w:rPr>
          <w:sz w:val="20"/>
        </w:rPr>
        <w:t>ş</w:t>
      </w:r>
      <w:r>
        <w:rPr>
          <w:sz w:val="20"/>
        </w:rPr>
        <w:t xml:space="preserve">a Campus 34210 Esenler/ </w:t>
      </w:r>
      <w:r>
        <w:rPr>
          <w:sz w:val="20"/>
        </w:rPr>
        <w:t>İ</w:t>
      </w:r>
      <w:r>
        <w:rPr>
          <w:sz w:val="20"/>
        </w:rPr>
        <w:t>STANBUL Telephone: 0212 383 4665 – 3834674 Fax: 0212 3834665 E-mail: topuz@yildiz.edu.tr</w:t>
      </w:r>
      <w:r>
        <w:t xml:space="preserve"> </w:t>
      </w:r>
    </w:p>
    <w:p w:rsidR="00524F81" w:rsidRDefault="00CD6871">
      <w:pPr>
        <w:spacing w:after="208"/>
        <w:ind w:left="3186"/>
      </w:pPr>
      <w:r>
        <w:rPr>
          <w:b/>
        </w:rPr>
        <w:lastRenderedPageBreak/>
        <w:t xml:space="preserve">REPUBLIC OF TURKEY </w:t>
      </w:r>
    </w:p>
    <w:p w:rsidR="00524F81" w:rsidRDefault="00CD6871">
      <w:pPr>
        <w:spacing w:after="208"/>
        <w:ind w:left="2579"/>
      </w:pPr>
      <w:r>
        <w:rPr>
          <w:b/>
        </w:rPr>
        <w:t xml:space="preserve">YILDIZ TECHNICAL UNIVERSITY </w:t>
      </w:r>
    </w:p>
    <w:p w:rsidR="00524F81" w:rsidRDefault="00CD6871">
      <w:pPr>
        <w:spacing w:after="208"/>
        <w:ind w:left="2096"/>
      </w:pPr>
      <w:r>
        <w:rPr>
          <w:b/>
        </w:rPr>
        <w:t xml:space="preserve">FACULTY OF CHEMISTRY METALLURGY </w:t>
      </w:r>
    </w:p>
    <w:p w:rsidR="00524F81" w:rsidRDefault="00CD6871">
      <w:pPr>
        <w:spacing w:after="208"/>
        <w:ind w:left="634"/>
      </w:pPr>
      <w:r>
        <w:rPr>
          <w:b/>
        </w:rPr>
        <w:t xml:space="preserve">METALLURGICAL AND MATERIALS ENGINEERING DEPARTMENT </w:t>
      </w:r>
    </w:p>
    <w:p w:rsidR="00524F81" w:rsidRDefault="00CD6871">
      <w:pPr>
        <w:spacing w:after="218" w:line="259" w:lineRule="auto"/>
        <w:ind w:left="0" w:firstLine="0"/>
      </w:pPr>
      <w:r>
        <w:t xml:space="preserve"> </w:t>
      </w:r>
    </w:p>
    <w:p w:rsidR="00524F81" w:rsidRDefault="00CD6871">
      <w:pPr>
        <w:spacing w:after="246" w:line="259" w:lineRule="auto"/>
        <w:ind w:left="0" w:firstLine="0"/>
      </w:pPr>
      <w:r>
        <w:t xml:space="preserve"> </w:t>
      </w:r>
    </w:p>
    <w:p w:rsidR="00524F81" w:rsidRDefault="00CD6871">
      <w:pPr>
        <w:tabs>
          <w:tab w:val="center" w:pos="4249"/>
          <w:tab w:val="center" w:pos="4957"/>
          <w:tab w:val="center" w:pos="5665"/>
          <w:tab w:val="center" w:pos="6373"/>
          <w:tab w:val="center" w:pos="7948"/>
        </w:tabs>
        <w:ind w:left="-14" w:firstLine="0"/>
      </w:pPr>
      <w:r>
        <w:t>Number: B.</w:t>
      </w:r>
      <w:proofErr w:type="gramStart"/>
      <w:r>
        <w:t>30.2</w:t>
      </w:r>
      <w:proofErr w:type="gramEnd"/>
      <w:r>
        <w:t>.YIL.0.50.00.0</w:t>
      </w:r>
      <w:r>
        <w:t xml:space="preserve">4/ 743 </w:t>
      </w:r>
      <w:r>
        <w:tab/>
        <w:t xml:space="preserve"> </w:t>
      </w:r>
      <w:r>
        <w:tab/>
        <w:t xml:space="preserve">  </w:t>
      </w:r>
      <w:r>
        <w:tab/>
        <w:t xml:space="preserve"> </w:t>
      </w:r>
      <w:r>
        <w:tab/>
        <w:t xml:space="preserve"> </w:t>
      </w:r>
      <w:r>
        <w:tab/>
        <w:t xml:space="preserve">  Date:26/11/2009 </w:t>
      </w:r>
    </w:p>
    <w:p w:rsidR="00524F81" w:rsidRDefault="00CD6871">
      <w:pPr>
        <w:spacing w:after="217" w:line="259" w:lineRule="auto"/>
        <w:ind w:left="0" w:firstLine="0"/>
      </w:pPr>
      <w:r>
        <w:t xml:space="preserve"> </w:t>
      </w:r>
    </w:p>
    <w:p w:rsidR="00524F81" w:rsidRDefault="00CD6871">
      <w:pPr>
        <w:ind w:left="-4" w:right="14"/>
      </w:pPr>
      <w:r>
        <w:t xml:space="preserve">ISTON </w:t>
      </w:r>
    </w:p>
    <w:p w:rsidR="00524F81" w:rsidRDefault="00CD6871">
      <w:pPr>
        <w:ind w:left="-4" w:right="1210"/>
      </w:pPr>
      <w:r>
        <w:t xml:space="preserve">Writing samples that you consult with your dated </w:t>
      </w:r>
      <w:proofErr w:type="gramStart"/>
      <w:r>
        <w:t>02/11/2009</w:t>
      </w:r>
      <w:proofErr w:type="gramEnd"/>
      <w:r>
        <w:t xml:space="preserve"> experiments were made, the report results are given in the appendix. </w:t>
      </w:r>
    </w:p>
    <w:p w:rsidR="00524F81" w:rsidRDefault="00CD6871">
      <w:pPr>
        <w:ind w:left="-4" w:right="14"/>
      </w:pPr>
      <w:r>
        <w:t xml:space="preserve">I kindly request your information. </w:t>
      </w:r>
    </w:p>
    <w:p w:rsidR="00524F81" w:rsidRDefault="00CD6871">
      <w:pPr>
        <w:spacing w:after="246" w:line="259" w:lineRule="auto"/>
        <w:ind w:left="0" w:firstLine="0"/>
      </w:pPr>
      <w:r>
        <w:t xml:space="preserve"> </w:t>
      </w:r>
    </w:p>
    <w:p w:rsidR="00524F81" w:rsidRDefault="00CD6871">
      <w:pPr>
        <w:spacing w:after="223" w:line="259" w:lineRule="auto"/>
        <w:ind w:left="0" w:right="-49" w:firstLine="0"/>
        <w:jc w:val="righ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524F81" w:rsidRDefault="00CD6871">
      <w:pPr>
        <w:spacing w:after="217" w:line="259" w:lineRule="auto"/>
        <w:ind w:left="3901"/>
        <w:jc w:val="center"/>
      </w:pPr>
      <w:r>
        <w:t xml:space="preserve">      Best Regards </w:t>
      </w:r>
    </w:p>
    <w:p w:rsidR="00524F81" w:rsidRDefault="00CD6871">
      <w:pPr>
        <w:ind w:left="5757" w:right="14"/>
      </w:pPr>
      <w:r>
        <w:t>Professor Doctor Ahmet EKER</w:t>
      </w:r>
      <w:r>
        <w:t>İ</w:t>
      </w:r>
      <w:r>
        <w:t xml:space="preserve">M </w:t>
      </w:r>
    </w:p>
    <w:p w:rsidR="00524F81" w:rsidRDefault="00CD6871">
      <w:pPr>
        <w:ind w:left="472" w:right="14"/>
      </w:pPr>
      <w:r>
        <w:t xml:space="preserve">                                                                                               CHAPTER PRESIDENT </w:t>
      </w:r>
    </w:p>
    <w:p w:rsidR="00524F81" w:rsidRDefault="00CD6871">
      <w:pPr>
        <w:spacing w:after="217" w:line="259" w:lineRule="auto"/>
        <w:ind w:left="0" w:firstLine="0"/>
      </w:pPr>
      <w:r>
        <w:t xml:space="preserve"> </w:t>
      </w:r>
    </w:p>
    <w:p w:rsidR="00524F81" w:rsidRDefault="00CD6871">
      <w:pPr>
        <w:spacing w:after="217" w:line="259" w:lineRule="auto"/>
        <w:ind w:left="0" w:firstLine="0"/>
      </w:pPr>
      <w:r>
        <w:t xml:space="preserve"> </w:t>
      </w:r>
    </w:p>
    <w:p w:rsidR="00524F81" w:rsidRDefault="00CD6871">
      <w:pPr>
        <w:ind w:left="-4" w:right="14"/>
      </w:pPr>
      <w:r>
        <w:t xml:space="preserve">Additional: 1 unit report </w:t>
      </w:r>
    </w:p>
    <w:p w:rsidR="00524F81" w:rsidRDefault="00CD6871">
      <w:pPr>
        <w:ind w:left="-4" w:right="14"/>
      </w:pPr>
      <w:r>
        <w:t xml:space="preserve">This report was prepared as a single copy. </w:t>
      </w:r>
    </w:p>
    <w:p w:rsidR="00524F81" w:rsidRDefault="00CD6871">
      <w:pPr>
        <w:spacing w:after="217" w:line="259" w:lineRule="auto"/>
        <w:ind w:left="0" w:firstLine="0"/>
      </w:pPr>
      <w:r>
        <w:t xml:space="preserve"> </w:t>
      </w:r>
    </w:p>
    <w:p w:rsidR="00524F81" w:rsidRDefault="00CD6871">
      <w:pPr>
        <w:spacing w:after="217" w:line="259" w:lineRule="auto"/>
        <w:ind w:left="0" w:firstLine="0"/>
      </w:pPr>
      <w:r>
        <w:t xml:space="preserve"> </w:t>
      </w:r>
    </w:p>
    <w:p w:rsidR="00524F81" w:rsidRDefault="00CD6871">
      <w:pPr>
        <w:ind w:left="-4" w:right="14"/>
      </w:pPr>
      <w:proofErr w:type="gramStart"/>
      <w:r>
        <w:t>Mem.A</w:t>
      </w:r>
      <w:proofErr w:type="gramEnd"/>
      <w:r>
        <w:t xml:space="preserve">.E. </w:t>
      </w:r>
    </w:p>
    <w:p w:rsidR="00524F81" w:rsidRDefault="00CD6871">
      <w:pPr>
        <w:spacing w:after="217" w:line="259" w:lineRule="auto"/>
        <w:ind w:left="0" w:firstLine="0"/>
      </w:pPr>
      <w:r>
        <w:t xml:space="preserve"> </w:t>
      </w:r>
    </w:p>
    <w:p w:rsidR="00524F81" w:rsidRDefault="00CD6871">
      <w:pPr>
        <w:spacing w:after="178" w:line="259" w:lineRule="auto"/>
        <w:ind w:left="0" w:firstLine="0"/>
      </w:pPr>
      <w:r>
        <w:t xml:space="preserve"> </w:t>
      </w:r>
    </w:p>
    <w:p w:rsidR="00524F81" w:rsidRDefault="00CD6871">
      <w:pPr>
        <w:spacing w:after="243" w:line="256" w:lineRule="auto"/>
        <w:ind w:left="350" w:right="839"/>
      </w:pPr>
      <w:r>
        <w:rPr>
          <w:sz w:val="20"/>
        </w:rPr>
        <w:t>YILDIZ Technical University, Metallurgical and Materials Engineering Department, Davutpa</w:t>
      </w:r>
      <w:r>
        <w:rPr>
          <w:sz w:val="20"/>
        </w:rPr>
        <w:t>ş</w:t>
      </w:r>
      <w:r>
        <w:rPr>
          <w:sz w:val="20"/>
        </w:rPr>
        <w:t xml:space="preserve">a Campus </w:t>
      </w:r>
    </w:p>
    <w:p w:rsidR="00524F81" w:rsidRDefault="00CD6871">
      <w:pPr>
        <w:spacing w:after="243" w:line="256" w:lineRule="auto"/>
        <w:ind w:left="1071" w:right="839"/>
      </w:pPr>
      <w:r>
        <w:rPr>
          <w:sz w:val="20"/>
        </w:rPr>
        <w:t xml:space="preserve">34210 Esenler/ </w:t>
      </w:r>
      <w:r>
        <w:rPr>
          <w:sz w:val="20"/>
        </w:rPr>
        <w:t>İ</w:t>
      </w:r>
      <w:r>
        <w:rPr>
          <w:sz w:val="20"/>
        </w:rPr>
        <w:t>STANBUL Telephone: 0212 383 4665 – 3834674 Fax: 0212 3834665</w:t>
      </w:r>
      <w:r>
        <w:t xml:space="preserve"> </w:t>
      </w:r>
    </w:p>
    <w:p w:rsidR="00524F81" w:rsidRDefault="00CD6871">
      <w:pPr>
        <w:pStyle w:val="Balk1"/>
        <w:spacing w:after="214"/>
        <w:ind w:right="1418"/>
      </w:pPr>
      <w:r>
        <w:lastRenderedPageBreak/>
        <w:t xml:space="preserve">YILDIZ TECHNICAL UNIVERSITY FACULTY OF CHEMISTRY METALLURGY METALLURGICAL AND MATERIALS ENGINEERING DEPARTMENT QUALITY CONTROL AND APPLIED RESEARCH UNIT </w:t>
      </w:r>
    </w:p>
    <w:p w:rsidR="00524F81" w:rsidRDefault="00CD6871">
      <w:pPr>
        <w:spacing w:after="218" w:line="259" w:lineRule="auto"/>
        <w:ind w:left="0" w:firstLine="0"/>
      </w:pPr>
      <w:r>
        <w:t xml:space="preserve"> </w:t>
      </w:r>
    </w:p>
    <w:p w:rsidR="00524F81" w:rsidRDefault="00CD6871">
      <w:pPr>
        <w:spacing w:after="246" w:line="259" w:lineRule="auto"/>
        <w:ind w:left="0" w:firstLine="0"/>
      </w:pPr>
      <w:r>
        <w:t xml:space="preserve"> </w:t>
      </w:r>
    </w:p>
    <w:p w:rsidR="00524F81" w:rsidRDefault="00CD6871">
      <w:pPr>
        <w:tabs>
          <w:tab w:val="center" w:pos="4249"/>
          <w:tab w:val="center" w:pos="4957"/>
          <w:tab w:val="center" w:pos="5665"/>
          <w:tab w:val="center" w:pos="6373"/>
          <w:tab w:val="center" w:pos="7948"/>
        </w:tabs>
        <w:ind w:left="-14" w:firstLine="0"/>
      </w:pPr>
      <w:r>
        <w:t>Number: B.</w:t>
      </w:r>
      <w:proofErr w:type="gramStart"/>
      <w:r>
        <w:t>30.2</w:t>
      </w:r>
      <w:proofErr w:type="gramEnd"/>
      <w:r>
        <w:t xml:space="preserve">.YIL.0.50.00.04/ 743 </w:t>
      </w:r>
      <w:r>
        <w:tab/>
        <w:t xml:space="preserve"> </w:t>
      </w:r>
      <w:r>
        <w:tab/>
        <w:t xml:space="preserve">  </w:t>
      </w:r>
      <w:r>
        <w:tab/>
        <w:t xml:space="preserve"> </w:t>
      </w:r>
      <w:r>
        <w:tab/>
        <w:t xml:space="preserve"> </w:t>
      </w:r>
      <w:r>
        <w:tab/>
        <w:t xml:space="preserve">  Date:26/11/2009 </w:t>
      </w:r>
    </w:p>
    <w:p w:rsidR="00524F81" w:rsidRDefault="00CD6871">
      <w:pPr>
        <w:spacing w:after="217" w:line="259" w:lineRule="auto"/>
        <w:ind w:left="0" w:firstLine="0"/>
      </w:pPr>
      <w:r>
        <w:t xml:space="preserve"> </w:t>
      </w:r>
    </w:p>
    <w:p w:rsidR="00524F81" w:rsidRDefault="00CD6871">
      <w:pPr>
        <w:ind w:left="-4" w:right="14"/>
      </w:pPr>
      <w:r>
        <w:t xml:space="preserve">ISTON </w:t>
      </w:r>
    </w:p>
    <w:p w:rsidR="00524F81" w:rsidRDefault="00CD6871">
      <w:pPr>
        <w:ind w:left="-4" w:right="1276"/>
      </w:pPr>
      <w:r>
        <w:t>You have entrusted us wit</w:t>
      </w:r>
      <w:r>
        <w:t xml:space="preserve">h your unit, dated 02.11.2009 written in green and red rubber flooring material samples were made of the desired experiments, conditions and results are given below. </w:t>
      </w:r>
    </w:p>
    <w:p w:rsidR="00524F81" w:rsidRDefault="00CD6871">
      <w:pPr>
        <w:ind w:left="-4" w:right="14"/>
      </w:pPr>
      <w:r>
        <w:t xml:space="preserve">I kindly request your information </w:t>
      </w:r>
    </w:p>
    <w:p w:rsidR="00524F81" w:rsidRDefault="00CD6871">
      <w:pPr>
        <w:ind w:left="6382" w:right="14"/>
      </w:pPr>
      <w:r>
        <w:t xml:space="preserve">Best Regards </w:t>
      </w:r>
    </w:p>
    <w:p w:rsidR="00524F81" w:rsidRDefault="00CD6871">
      <w:pPr>
        <w:ind w:left="-4" w:right="14"/>
      </w:pPr>
      <w:r>
        <w:t xml:space="preserve">                                                                                 Quality Control and Applied Research Unit  </w:t>
      </w:r>
    </w:p>
    <w:p w:rsidR="00524F81" w:rsidRDefault="00CD6871">
      <w:pPr>
        <w:spacing w:after="218" w:line="259" w:lineRule="auto"/>
        <w:ind w:right="1991"/>
        <w:jc w:val="right"/>
      </w:pPr>
      <w:r>
        <w:t xml:space="preserve">      Professor Doctor Ahmet TOPUZ </w:t>
      </w:r>
    </w:p>
    <w:p w:rsidR="00524F81" w:rsidRDefault="00CD6871">
      <w:pPr>
        <w:spacing w:after="259" w:line="259" w:lineRule="auto"/>
        <w:ind w:left="0" w:right="515" w:firstLine="0"/>
        <w:jc w:val="center"/>
      </w:pPr>
      <w:r>
        <w:t xml:space="preserve"> </w:t>
      </w:r>
    </w:p>
    <w:p w:rsidR="00524F81" w:rsidRDefault="00CD6871">
      <w:pPr>
        <w:spacing w:after="17" w:line="259" w:lineRule="auto"/>
        <w:ind w:right="1282"/>
        <w:jc w:val="center"/>
      </w:pPr>
      <w:r>
        <w:t>1.</w:t>
      </w:r>
      <w:r>
        <w:rPr>
          <w:rFonts w:ascii="Arial" w:eastAsia="Arial" w:hAnsi="Arial" w:cs="Arial"/>
        </w:rPr>
        <w:t xml:space="preserve"> </w:t>
      </w:r>
      <w:r>
        <w:rPr>
          <w:b/>
        </w:rPr>
        <w:t xml:space="preserve">Tensile Test:  </w:t>
      </w:r>
      <w:r>
        <w:t xml:space="preserve">Green and red colored drawing of ground test equipment according to </w:t>
      </w:r>
    </w:p>
    <w:p w:rsidR="00524F81" w:rsidRDefault="00CD6871">
      <w:pPr>
        <w:spacing w:after="20" w:line="259" w:lineRule="auto"/>
        <w:ind w:right="1541"/>
        <w:jc w:val="center"/>
      </w:pPr>
      <w:r>
        <w:t xml:space="preserve">BS EN ISO 527-4 standard were made, the results are given in Table 1 below. </w:t>
      </w:r>
    </w:p>
    <w:p w:rsidR="00524F81" w:rsidRDefault="00CD6871">
      <w:pPr>
        <w:spacing w:after="0" w:line="259" w:lineRule="auto"/>
        <w:ind w:left="0" w:right="635" w:firstLine="0"/>
        <w:jc w:val="center"/>
      </w:pPr>
      <w:r>
        <w:rPr>
          <w:b/>
        </w:rPr>
        <w:t xml:space="preserve"> </w:t>
      </w:r>
    </w:p>
    <w:p w:rsidR="00524F81" w:rsidRDefault="00CD6871">
      <w:pPr>
        <w:spacing w:after="0" w:line="259" w:lineRule="auto"/>
        <w:ind w:left="0" w:right="697" w:firstLine="0"/>
        <w:jc w:val="center"/>
      </w:pPr>
      <w:r>
        <w:rPr>
          <w:b/>
          <w:sz w:val="20"/>
        </w:rPr>
        <w:t>Table 1</w:t>
      </w:r>
      <w:r>
        <w:rPr>
          <w:sz w:val="20"/>
        </w:rPr>
        <w:t xml:space="preserve"> </w:t>
      </w:r>
    </w:p>
    <w:tbl>
      <w:tblPr>
        <w:tblStyle w:val="TableGrid"/>
        <w:tblW w:w="9288" w:type="dxa"/>
        <w:tblInd w:w="-108" w:type="dxa"/>
        <w:tblCellMar>
          <w:top w:w="54" w:type="dxa"/>
          <w:left w:w="108" w:type="dxa"/>
          <w:bottom w:w="0" w:type="dxa"/>
          <w:right w:w="62" w:type="dxa"/>
        </w:tblCellMar>
        <w:tblLook w:val="04A0" w:firstRow="1" w:lastRow="0" w:firstColumn="1" w:lastColumn="0" w:noHBand="0" w:noVBand="1"/>
      </w:tblPr>
      <w:tblGrid>
        <w:gridCol w:w="1928"/>
        <w:gridCol w:w="176"/>
        <w:gridCol w:w="799"/>
        <w:gridCol w:w="804"/>
        <w:gridCol w:w="176"/>
        <w:gridCol w:w="1843"/>
        <w:gridCol w:w="1871"/>
        <w:gridCol w:w="1691"/>
      </w:tblGrid>
      <w:tr w:rsidR="00524F81">
        <w:trPr>
          <w:trHeight w:val="844"/>
        </w:trPr>
        <w:tc>
          <w:tcPr>
            <w:tcW w:w="1951" w:type="dxa"/>
            <w:tcBorders>
              <w:top w:val="single" w:sz="4" w:space="0" w:color="000000"/>
              <w:left w:val="single" w:sz="4" w:space="0" w:color="000000"/>
              <w:bottom w:val="single" w:sz="8" w:space="0" w:color="000000"/>
              <w:right w:val="single" w:sz="4" w:space="0" w:color="000000"/>
            </w:tcBorders>
          </w:tcPr>
          <w:p w:rsidR="00524F81" w:rsidRDefault="00CD6871">
            <w:pPr>
              <w:spacing w:after="0" w:line="259" w:lineRule="auto"/>
              <w:ind w:left="0" w:firstLine="0"/>
            </w:pPr>
            <w:r>
              <w:t xml:space="preserve">Experiments </w:t>
            </w:r>
          </w:p>
          <w:p w:rsidR="00524F81" w:rsidRDefault="00CD6871">
            <w:pPr>
              <w:spacing w:after="0" w:line="259" w:lineRule="auto"/>
              <w:ind w:left="0" w:firstLine="0"/>
            </w:pPr>
            <w:r>
              <w:t xml:space="preserve">Specimen No   </w:t>
            </w:r>
          </w:p>
        </w:tc>
        <w:tc>
          <w:tcPr>
            <w:tcW w:w="1726" w:type="dxa"/>
            <w:gridSpan w:val="3"/>
            <w:tcBorders>
              <w:top w:val="single" w:sz="4" w:space="0" w:color="000000"/>
              <w:left w:val="single" w:sz="4" w:space="0" w:color="000000"/>
              <w:bottom w:val="single" w:sz="8" w:space="0" w:color="000000"/>
              <w:right w:val="nil"/>
            </w:tcBorders>
          </w:tcPr>
          <w:p w:rsidR="00524F81" w:rsidRDefault="00CD6871">
            <w:pPr>
              <w:spacing w:after="0" w:line="259" w:lineRule="auto"/>
              <w:ind w:left="71" w:firstLine="0"/>
              <w:jc w:val="center"/>
            </w:pPr>
            <w:r>
              <w:t xml:space="preserve">Dimensions </w:t>
            </w:r>
          </w:p>
          <w:p w:rsidR="00524F81" w:rsidRDefault="00CD6871">
            <w:pPr>
              <w:spacing w:after="0" w:line="259" w:lineRule="auto"/>
              <w:ind w:left="71" w:firstLine="0"/>
              <w:jc w:val="center"/>
            </w:pPr>
            <w:r>
              <w:t xml:space="preserve">(mm) </w:t>
            </w:r>
          </w:p>
          <w:p w:rsidR="00524F81" w:rsidRDefault="00CD6871">
            <w:pPr>
              <w:spacing w:after="0" w:line="259" w:lineRule="auto"/>
              <w:ind w:left="0" w:firstLine="0"/>
            </w:pPr>
            <w:r>
              <w:t xml:space="preserve">      </w:t>
            </w:r>
            <w:proofErr w:type="gramStart"/>
            <w:r>
              <w:t>a            b</w:t>
            </w:r>
            <w:proofErr w:type="gramEnd"/>
            <w:r>
              <w:t xml:space="preserve"> </w:t>
            </w:r>
          </w:p>
        </w:tc>
        <w:tc>
          <w:tcPr>
            <w:tcW w:w="118" w:type="dxa"/>
            <w:tcBorders>
              <w:top w:val="single" w:sz="4" w:space="0" w:color="000000"/>
              <w:left w:val="nil"/>
              <w:bottom w:val="single" w:sz="8" w:space="0" w:color="000000"/>
              <w:right w:val="single" w:sz="4" w:space="0" w:color="000000"/>
            </w:tcBorders>
          </w:tcPr>
          <w:p w:rsidR="00524F81" w:rsidRDefault="00524F81">
            <w:pPr>
              <w:spacing w:after="160" w:line="259" w:lineRule="auto"/>
              <w:ind w:left="0" w:firstLine="0"/>
            </w:pPr>
          </w:p>
        </w:tc>
        <w:tc>
          <w:tcPr>
            <w:tcW w:w="1882" w:type="dxa"/>
            <w:tcBorders>
              <w:top w:val="single" w:sz="4" w:space="0" w:color="000000"/>
              <w:left w:val="single" w:sz="4" w:space="0" w:color="000000"/>
              <w:bottom w:val="single" w:sz="8" w:space="0" w:color="000000"/>
              <w:right w:val="single" w:sz="4" w:space="0" w:color="000000"/>
            </w:tcBorders>
          </w:tcPr>
          <w:p w:rsidR="00524F81" w:rsidRDefault="00CD6871">
            <w:pPr>
              <w:spacing w:after="0" w:line="259" w:lineRule="auto"/>
              <w:ind w:left="0" w:right="47" w:firstLine="0"/>
              <w:jc w:val="center"/>
            </w:pPr>
            <w:r>
              <w:t xml:space="preserve">Gauge Lenght </w:t>
            </w:r>
          </w:p>
          <w:p w:rsidR="00524F81" w:rsidRDefault="00CD6871">
            <w:pPr>
              <w:spacing w:after="0" w:line="259" w:lineRule="auto"/>
              <w:ind w:left="0" w:right="47" w:firstLine="0"/>
              <w:jc w:val="center"/>
            </w:pPr>
            <w:r>
              <w:t>L</w:t>
            </w:r>
            <w:r>
              <w:rPr>
                <w:sz w:val="14"/>
              </w:rPr>
              <w:t>0</w:t>
            </w:r>
            <w:r>
              <w:t xml:space="preserve"> </w:t>
            </w:r>
          </w:p>
        </w:tc>
        <w:tc>
          <w:tcPr>
            <w:tcW w:w="1904" w:type="dxa"/>
            <w:tcBorders>
              <w:top w:val="single" w:sz="4" w:space="0" w:color="000000"/>
              <w:left w:val="single" w:sz="4" w:space="0" w:color="000000"/>
              <w:bottom w:val="single" w:sz="8" w:space="0" w:color="000000"/>
              <w:right w:val="single" w:sz="4" w:space="0" w:color="000000"/>
            </w:tcBorders>
          </w:tcPr>
          <w:p w:rsidR="00524F81" w:rsidRDefault="00CD6871">
            <w:pPr>
              <w:spacing w:after="0" w:line="259" w:lineRule="auto"/>
              <w:ind w:left="0" w:right="45" w:firstLine="0"/>
              <w:jc w:val="center"/>
            </w:pPr>
            <w:r>
              <w:t xml:space="preserve">Rm </w:t>
            </w:r>
          </w:p>
          <w:p w:rsidR="00524F81" w:rsidRDefault="00CD6871">
            <w:pPr>
              <w:spacing w:after="4" w:line="259" w:lineRule="auto"/>
              <w:ind w:left="83" w:firstLine="0"/>
            </w:pPr>
            <w:r>
              <w:t xml:space="preserve">Tensile Strenght </w:t>
            </w:r>
          </w:p>
          <w:p w:rsidR="00524F81" w:rsidRDefault="00CD6871">
            <w:pPr>
              <w:spacing w:after="0" w:line="259" w:lineRule="auto"/>
              <w:ind w:left="14" w:firstLine="0"/>
            </w:pPr>
            <w:r>
              <w:t>Kp/cm</w:t>
            </w:r>
            <w:r>
              <w:rPr>
                <w:rFonts w:ascii="Tahoma" w:eastAsia="Tahoma" w:hAnsi="Tahoma" w:cs="Tahoma"/>
                <w:color w:val="333333"/>
                <w:sz w:val="20"/>
              </w:rPr>
              <w:t>²</w:t>
            </w:r>
            <w:r>
              <w:t xml:space="preserve">  (N/cm</w:t>
            </w:r>
            <w:r>
              <w:rPr>
                <w:rFonts w:ascii="Tahoma" w:eastAsia="Tahoma" w:hAnsi="Tahoma" w:cs="Tahoma"/>
                <w:color w:val="333333"/>
                <w:sz w:val="20"/>
              </w:rPr>
              <w:t>²)</w:t>
            </w:r>
            <w:r>
              <w:t xml:space="preserve"> </w:t>
            </w:r>
          </w:p>
        </w:tc>
        <w:tc>
          <w:tcPr>
            <w:tcW w:w="1708" w:type="dxa"/>
            <w:tcBorders>
              <w:top w:val="single" w:sz="4" w:space="0" w:color="000000"/>
              <w:left w:val="single" w:sz="4" w:space="0" w:color="000000"/>
              <w:bottom w:val="single" w:sz="8" w:space="0" w:color="000000"/>
              <w:right w:val="single" w:sz="4" w:space="0" w:color="000000"/>
            </w:tcBorders>
          </w:tcPr>
          <w:p w:rsidR="00524F81" w:rsidRDefault="00CD6871">
            <w:pPr>
              <w:spacing w:after="0" w:line="259" w:lineRule="auto"/>
              <w:ind w:left="0" w:right="46" w:firstLine="0"/>
              <w:jc w:val="center"/>
            </w:pPr>
            <w:r>
              <w:t>A</w:t>
            </w:r>
            <w:r>
              <w:rPr>
                <w:sz w:val="14"/>
              </w:rPr>
              <w:t>5</w:t>
            </w:r>
            <w:r>
              <w:t xml:space="preserve"> </w:t>
            </w:r>
          </w:p>
          <w:p w:rsidR="00524F81" w:rsidRDefault="00CD6871">
            <w:pPr>
              <w:spacing w:after="0" w:line="259" w:lineRule="auto"/>
              <w:ind w:left="0" w:right="46" w:firstLine="0"/>
              <w:jc w:val="center"/>
            </w:pPr>
            <w:r>
              <w:t xml:space="preserve">Elongation </w:t>
            </w:r>
          </w:p>
          <w:p w:rsidR="00524F81" w:rsidRDefault="00CD6871">
            <w:pPr>
              <w:spacing w:after="0" w:line="259" w:lineRule="auto"/>
              <w:ind w:left="0" w:right="46" w:firstLine="0"/>
              <w:jc w:val="center"/>
            </w:pPr>
            <w:r>
              <w:t xml:space="preserve">(%) </w:t>
            </w:r>
          </w:p>
        </w:tc>
      </w:tr>
      <w:tr w:rsidR="00524F81">
        <w:trPr>
          <w:trHeight w:val="286"/>
        </w:trPr>
        <w:tc>
          <w:tcPr>
            <w:tcW w:w="1951" w:type="dxa"/>
            <w:vMerge w:val="restart"/>
            <w:tcBorders>
              <w:top w:val="single" w:sz="8"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pPr>
            <w:r>
              <w:t xml:space="preserve"> </w:t>
            </w:r>
          </w:p>
          <w:p w:rsidR="00524F81" w:rsidRDefault="00CD6871">
            <w:pPr>
              <w:spacing w:after="0" w:line="259" w:lineRule="auto"/>
              <w:ind w:left="0" w:firstLine="0"/>
            </w:pPr>
            <w:r>
              <w:t xml:space="preserve">Red </w:t>
            </w:r>
          </w:p>
        </w:tc>
        <w:tc>
          <w:tcPr>
            <w:tcW w:w="113" w:type="dxa"/>
            <w:vMerge w:val="restart"/>
            <w:tcBorders>
              <w:top w:val="single" w:sz="8" w:space="0" w:color="000000"/>
              <w:left w:val="single" w:sz="4" w:space="0" w:color="000000"/>
              <w:bottom w:val="single" w:sz="8" w:space="0" w:color="000000"/>
              <w:right w:val="single" w:sz="4" w:space="0" w:color="000000"/>
            </w:tcBorders>
            <w:vAlign w:val="bottom"/>
          </w:tcPr>
          <w:p w:rsidR="00524F81" w:rsidRDefault="00524F81">
            <w:pPr>
              <w:spacing w:after="160" w:line="259" w:lineRule="auto"/>
              <w:ind w:left="0" w:firstLine="0"/>
            </w:pPr>
          </w:p>
        </w:tc>
        <w:tc>
          <w:tcPr>
            <w:tcW w:w="806" w:type="dxa"/>
            <w:tcBorders>
              <w:top w:val="single" w:sz="8" w:space="0" w:color="000000"/>
              <w:left w:val="single" w:sz="4" w:space="0" w:color="000000"/>
              <w:bottom w:val="single" w:sz="4" w:space="0" w:color="000000"/>
              <w:right w:val="single" w:sz="4" w:space="0" w:color="000000"/>
            </w:tcBorders>
          </w:tcPr>
          <w:p w:rsidR="00524F81" w:rsidRDefault="00CD6871">
            <w:pPr>
              <w:spacing w:after="0" w:line="259" w:lineRule="auto"/>
              <w:ind w:left="0" w:right="46" w:firstLine="0"/>
              <w:jc w:val="center"/>
            </w:pPr>
            <w:r>
              <w:t xml:space="preserve">9,12 </w:t>
            </w:r>
          </w:p>
        </w:tc>
        <w:tc>
          <w:tcPr>
            <w:tcW w:w="806" w:type="dxa"/>
            <w:tcBorders>
              <w:top w:val="single" w:sz="8" w:space="0" w:color="000000"/>
              <w:left w:val="single" w:sz="4" w:space="0" w:color="000000"/>
              <w:bottom w:val="single" w:sz="4" w:space="0" w:color="000000"/>
              <w:right w:val="single" w:sz="4" w:space="0" w:color="000000"/>
            </w:tcBorders>
          </w:tcPr>
          <w:p w:rsidR="00524F81" w:rsidRDefault="00CD6871">
            <w:pPr>
              <w:spacing w:after="0" w:line="259" w:lineRule="auto"/>
              <w:ind w:left="25" w:firstLine="0"/>
            </w:pPr>
            <w:r>
              <w:t xml:space="preserve">14,60 </w:t>
            </w:r>
          </w:p>
        </w:tc>
        <w:tc>
          <w:tcPr>
            <w:tcW w:w="118" w:type="dxa"/>
            <w:vMerge w:val="restart"/>
            <w:tcBorders>
              <w:top w:val="single" w:sz="8" w:space="0" w:color="000000"/>
              <w:left w:val="single" w:sz="4" w:space="0" w:color="000000"/>
              <w:bottom w:val="single" w:sz="8" w:space="0" w:color="000000"/>
              <w:right w:val="single" w:sz="4" w:space="0" w:color="000000"/>
            </w:tcBorders>
          </w:tcPr>
          <w:p w:rsidR="00524F81" w:rsidRDefault="00524F81">
            <w:pPr>
              <w:spacing w:after="160" w:line="259" w:lineRule="auto"/>
              <w:ind w:left="0" w:firstLine="0"/>
            </w:pPr>
          </w:p>
        </w:tc>
        <w:tc>
          <w:tcPr>
            <w:tcW w:w="1882" w:type="dxa"/>
            <w:tcBorders>
              <w:top w:val="single" w:sz="8" w:space="0" w:color="000000"/>
              <w:left w:val="single" w:sz="4" w:space="0" w:color="000000"/>
              <w:bottom w:val="single" w:sz="4" w:space="0" w:color="000000"/>
              <w:right w:val="single" w:sz="4" w:space="0" w:color="000000"/>
            </w:tcBorders>
          </w:tcPr>
          <w:p w:rsidR="00524F81" w:rsidRDefault="00CD6871">
            <w:pPr>
              <w:spacing w:after="0" w:line="259" w:lineRule="auto"/>
              <w:ind w:left="0" w:right="46" w:firstLine="0"/>
              <w:jc w:val="center"/>
            </w:pPr>
            <w:r>
              <w:t xml:space="preserve">50 </w:t>
            </w:r>
          </w:p>
        </w:tc>
        <w:tc>
          <w:tcPr>
            <w:tcW w:w="1904" w:type="dxa"/>
            <w:tcBorders>
              <w:top w:val="single" w:sz="8" w:space="0" w:color="000000"/>
              <w:left w:val="single" w:sz="4" w:space="0" w:color="000000"/>
              <w:bottom w:val="single" w:sz="4" w:space="0" w:color="000000"/>
              <w:right w:val="single" w:sz="4" w:space="0" w:color="000000"/>
            </w:tcBorders>
          </w:tcPr>
          <w:p w:rsidR="00524F81" w:rsidRDefault="00CD6871">
            <w:pPr>
              <w:spacing w:after="0" w:line="259" w:lineRule="auto"/>
              <w:ind w:left="0" w:right="47" w:firstLine="0"/>
              <w:jc w:val="center"/>
            </w:pPr>
            <w:r>
              <w:t xml:space="preserve">12,76   (125,2) </w:t>
            </w:r>
          </w:p>
        </w:tc>
        <w:tc>
          <w:tcPr>
            <w:tcW w:w="1708" w:type="dxa"/>
            <w:tcBorders>
              <w:top w:val="single" w:sz="8" w:space="0" w:color="000000"/>
              <w:left w:val="single" w:sz="4" w:space="0" w:color="000000"/>
              <w:bottom w:val="single" w:sz="4" w:space="0" w:color="000000"/>
              <w:right w:val="single" w:sz="4" w:space="0" w:color="000000"/>
            </w:tcBorders>
          </w:tcPr>
          <w:p w:rsidR="00524F81" w:rsidRDefault="00CD6871">
            <w:pPr>
              <w:spacing w:after="0" w:line="259" w:lineRule="auto"/>
              <w:ind w:left="0" w:right="48" w:firstLine="0"/>
              <w:jc w:val="center"/>
            </w:pPr>
            <w:r>
              <w:t xml:space="preserve">94 </w:t>
            </w:r>
          </w:p>
        </w:tc>
      </w:tr>
      <w:tr w:rsidR="00524F81">
        <w:trPr>
          <w:trHeight w:val="286"/>
        </w:trPr>
        <w:tc>
          <w:tcPr>
            <w:tcW w:w="0" w:type="auto"/>
            <w:vMerge/>
            <w:tcBorders>
              <w:top w:val="nil"/>
              <w:left w:val="single" w:sz="4" w:space="0" w:color="000000"/>
              <w:bottom w:val="nil"/>
              <w:right w:val="single" w:sz="4" w:space="0" w:color="000000"/>
            </w:tcBorders>
          </w:tcPr>
          <w:p w:rsidR="00524F81" w:rsidRDefault="00524F81">
            <w:pPr>
              <w:spacing w:after="160" w:line="259" w:lineRule="auto"/>
              <w:ind w:left="0" w:firstLine="0"/>
            </w:pPr>
          </w:p>
        </w:tc>
        <w:tc>
          <w:tcPr>
            <w:tcW w:w="0" w:type="auto"/>
            <w:vMerge/>
            <w:tcBorders>
              <w:top w:val="nil"/>
              <w:left w:val="single" w:sz="4" w:space="0" w:color="000000"/>
              <w:bottom w:val="nil"/>
              <w:right w:val="single" w:sz="4" w:space="0" w:color="000000"/>
            </w:tcBorders>
          </w:tcPr>
          <w:p w:rsidR="00524F81" w:rsidRDefault="00524F81">
            <w:pPr>
              <w:spacing w:after="160" w:line="259" w:lineRule="auto"/>
              <w:ind w:left="0" w:firstLine="0"/>
            </w:pPr>
          </w:p>
        </w:tc>
        <w:tc>
          <w:tcPr>
            <w:tcW w:w="80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6" w:firstLine="0"/>
              <w:jc w:val="center"/>
            </w:pPr>
            <w:r>
              <w:t xml:space="preserve">9,16 </w:t>
            </w:r>
          </w:p>
        </w:tc>
        <w:tc>
          <w:tcPr>
            <w:tcW w:w="80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25" w:firstLine="0"/>
            </w:pPr>
            <w:r>
              <w:t xml:space="preserve">12,80 </w:t>
            </w:r>
          </w:p>
        </w:tc>
        <w:tc>
          <w:tcPr>
            <w:tcW w:w="0" w:type="auto"/>
            <w:vMerge/>
            <w:tcBorders>
              <w:top w:val="nil"/>
              <w:left w:val="single" w:sz="4" w:space="0" w:color="000000"/>
              <w:bottom w:val="nil"/>
              <w:right w:val="single" w:sz="4" w:space="0" w:color="000000"/>
            </w:tcBorders>
            <w:vAlign w:val="center"/>
          </w:tcPr>
          <w:p w:rsidR="00524F81" w:rsidRDefault="00524F81">
            <w:pPr>
              <w:spacing w:after="160" w:line="259" w:lineRule="auto"/>
              <w:ind w:left="0" w:firstLine="0"/>
            </w:pPr>
          </w:p>
        </w:tc>
        <w:tc>
          <w:tcPr>
            <w:tcW w:w="188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6" w:firstLine="0"/>
              <w:jc w:val="center"/>
            </w:pPr>
            <w:r>
              <w:t xml:space="preserve">50 </w:t>
            </w:r>
          </w:p>
        </w:tc>
        <w:tc>
          <w:tcPr>
            <w:tcW w:w="1904"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7" w:firstLine="0"/>
              <w:jc w:val="center"/>
            </w:pPr>
            <w:r>
              <w:t xml:space="preserve">11,94   (117,1) </w:t>
            </w:r>
          </w:p>
        </w:tc>
        <w:tc>
          <w:tcPr>
            <w:tcW w:w="1708"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8" w:firstLine="0"/>
              <w:jc w:val="center"/>
            </w:pPr>
            <w:r>
              <w:t xml:space="preserve">80 </w:t>
            </w:r>
          </w:p>
        </w:tc>
      </w:tr>
      <w:tr w:rsidR="00524F81">
        <w:trPr>
          <w:trHeight w:val="287"/>
        </w:trPr>
        <w:tc>
          <w:tcPr>
            <w:tcW w:w="0" w:type="auto"/>
            <w:vMerge/>
            <w:tcBorders>
              <w:top w:val="nil"/>
              <w:left w:val="single" w:sz="4" w:space="0" w:color="000000"/>
              <w:bottom w:val="single" w:sz="4" w:space="0" w:color="000000"/>
              <w:right w:val="single" w:sz="4" w:space="0" w:color="000000"/>
            </w:tcBorders>
          </w:tcPr>
          <w:p w:rsidR="00524F81" w:rsidRDefault="00524F81">
            <w:pPr>
              <w:spacing w:after="160" w:line="259" w:lineRule="auto"/>
              <w:ind w:left="0" w:firstLine="0"/>
            </w:pPr>
          </w:p>
        </w:tc>
        <w:tc>
          <w:tcPr>
            <w:tcW w:w="0" w:type="auto"/>
            <w:vMerge/>
            <w:tcBorders>
              <w:top w:val="nil"/>
              <w:left w:val="single" w:sz="4" w:space="0" w:color="000000"/>
              <w:bottom w:val="nil"/>
              <w:right w:val="single" w:sz="4" w:space="0" w:color="000000"/>
            </w:tcBorders>
          </w:tcPr>
          <w:p w:rsidR="00524F81" w:rsidRDefault="00524F81">
            <w:pPr>
              <w:spacing w:after="160" w:line="259" w:lineRule="auto"/>
              <w:ind w:left="0" w:firstLine="0"/>
            </w:pPr>
          </w:p>
        </w:tc>
        <w:tc>
          <w:tcPr>
            <w:tcW w:w="80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6" w:firstLine="0"/>
              <w:jc w:val="center"/>
            </w:pPr>
            <w:r>
              <w:t xml:space="preserve">9,18 </w:t>
            </w:r>
          </w:p>
        </w:tc>
        <w:tc>
          <w:tcPr>
            <w:tcW w:w="80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25" w:firstLine="0"/>
            </w:pPr>
            <w:r>
              <w:t xml:space="preserve">11,48 </w:t>
            </w:r>
          </w:p>
        </w:tc>
        <w:tc>
          <w:tcPr>
            <w:tcW w:w="0" w:type="auto"/>
            <w:vMerge/>
            <w:tcBorders>
              <w:top w:val="nil"/>
              <w:left w:val="single" w:sz="4" w:space="0" w:color="000000"/>
              <w:bottom w:val="nil"/>
              <w:right w:val="single" w:sz="4" w:space="0" w:color="000000"/>
            </w:tcBorders>
          </w:tcPr>
          <w:p w:rsidR="00524F81" w:rsidRDefault="00524F81">
            <w:pPr>
              <w:spacing w:after="160" w:line="259" w:lineRule="auto"/>
              <w:ind w:left="0" w:firstLine="0"/>
            </w:pPr>
          </w:p>
        </w:tc>
        <w:tc>
          <w:tcPr>
            <w:tcW w:w="188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6" w:firstLine="0"/>
              <w:jc w:val="center"/>
            </w:pPr>
            <w:r>
              <w:t xml:space="preserve">50 </w:t>
            </w:r>
          </w:p>
        </w:tc>
        <w:tc>
          <w:tcPr>
            <w:tcW w:w="1904"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7" w:firstLine="0"/>
              <w:jc w:val="center"/>
            </w:pPr>
            <w:r>
              <w:t xml:space="preserve">13,76   (135,0) </w:t>
            </w:r>
          </w:p>
        </w:tc>
        <w:tc>
          <w:tcPr>
            <w:tcW w:w="1708"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8" w:firstLine="0"/>
              <w:jc w:val="center"/>
            </w:pPr>
            <w:r>
              <w:t xml:space="preserve">90 </w:t>
            </w:r>
          </w:p>
        </w:tc>
      </w:tr>
      <w:tr w:rsidR="00524F81">
        <w:trPr>
          <w:trHeight w:val="286"/>
        </w:trPr>
        <w:tc>
          <w:tcPr>
            <w:tcW w:w="1951" w:type="dxa"/>
            <w:vMerge w:val="restart"/>
            <w:tcBorders>
              <w:top w:val="single" w:sz="4" w:space="0" w:color="000000"/>
              <w:left w:val="single" w:sz="4" w:space="0" w:color="000000"/>
              <w:bottom w:val="single" w:sz="8" w:space="0" w:color="000000"/>
              <w:right w:val="single" w:sz="4" w:space="0" w:color="000000"/>
            </w:tcBorders>
          </w:tcPr>
          <w:p w:rsidR="00524F81" w:rsidRDefault="00CD6871">
            <w:pPr>
              <w:spacing w:after="0" w:line="259" w:lineRule="auto"/>
              <w:ind w:left="0" w:firstLine="0"/>
            </w:pPr>
            <w:r>
              <w:t xml:space="preserve"> </w:t>
            </w:r>
          </w:p>
          <w:p w:rsidR="00524F81" w:rsidRDefault="00CD6871">
            <w:pPr>
              <w:spacing w:after="0" w:line="259" w:lineRule="auto"/>
              <w:ind w:left="0" w:firstLine="0"/>
            </w:pPr>
            <w:r>
              <w:t xml:space="preserve">Green </w:t>
            </w:r>
          </w:p>
        </w:tc>
        <w:tc>
          <w:tcPr>
            <w:tcW w:w="0" w:type="auto"/>
            <w:vMerge/>
            <w:tcBorders>
              <w:top w:val="nil"/>
              <w:left w:val="single" w:sz="4" w:space="0" w:color="000000"/>
              <w:bottom w:val="nil"/>
              <w:right w:val="single" w:sz="4" w:space="0" w:color="000000"/>
            </w:tcBorders>
          </w:tcPr>
          <w:p w:rsidR="00524F81" w:rsidRDefault="00524F81">
            <w:pPr>
              <w:spacing w:after="160" w:line="259" w:lineRule="auto"/>
              <w:ind w:left="0" w:firstLine="0"/>
            </w:pPr>
          </w:p>
        </w:tc>
        <w:tc>
          <w:tcPr>
            <w:tcW w:w="80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6" w:firstLine="0"/>
              <w:jc w:val="center"/>
            </w:pPr>
            <w:r>
              <w:t xml:space="preserve">9,18 </w:t>
            </w:r>
          </w:p>
        </w:tc>
        <w:tc>
          <w:tcPr>
            <w:tcW w:w="80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25" w:firstLine="0"/>
            </w:pPr>
            <w:r>
              <w:t xml:space="preserve">12,32 </w:t>
            </w:r>
          </w:p>
        </w:tc>
        <w:tc>
          <w:tcPr>
            <w:tcW w:w="0" w:type="auto"/>
            <w:vMerge/>
            <w:tcBorders>
              <w:top w:val="nil"/>
              <w:left w:val="single" w:sz="4" w:space="0" w:color="000000"/>
              <w:bottom w:val="nil"/>
              <w:right w:val="single" w:sz="4" w:space="0" w:color="000000"/>
            </w:tcBorders>
          </w:tcPr>
          <w:p w:rsidR="00524F81" w:rsidRDefault="00524F81">
            <w:pPr>
              <w:spacing w:after="160" w:line="259" w:lineRule="auto"/>
              <w:ind w:left="0" w:firstLine="0"/>
            </w:pPr>
          </w:p>
        </w:tc>
        <w:tc>
          <w:tcPr>
            <w:tcW w:w="188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6" w:firstLine="0"/>
              <w:jc w:val="center"/>
            </w:pPr>
            <w:r>
              <w:t xml:space="preserve">50 </w:t>
            </w:r>
          </w:p>
        </w:tc>
        <w:tc>
          <w:tcPr>
            <w:tcW w:w="1904"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6" w:firstLine="0"/>
              <w:jc w:val="center"/>
            </w:pPr>
            <w:r>
              <w:t xml:space="preserve">3,53   (34,6) </w:t>
            </w:r>
          </w:p>
        </w:tc>
        <w:tc>
          <w:tcPr>
            <w:tcW w:w="1708"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7" w:firstLine="0"/>
              <w:jc w:val="center"/>
            </w:pPr>
            <w:r>
              <w:t xml:space="preserve">56 </w:t>
            </w:r>
          </w:p>
        </w:tc>
      </w:tr>
      <w:tr w:rsidR="00524F81">
        <w:trPr>
          <w:trHeight w:val="286"/>
        </w:trPr>
        <w:tc>
          <w:tcPr>
            <w:tcW w:w="0" w:type="auto"/>
            <w:vMerge/>
            <w:tcBorders>
              <w:top w:val="nil"/>
              <w:left w:val="single" w:sz="4" w:space="0" w:color="000000"/>
              <w:bottom w:val="nil"/>
              <w:right w:val="single" w:sz="4" w:space="0" w:color="000000"/>
            </w:tcBorders>
          </w:tcPr>
          <w:p w:rsidR="00524F81" w:rsidRDefault="00524F81">
            <w:pPr>
              <w:spacing w:after="160" w:line="259" w:lineRule="auto"/>
              <w:ind w:left="0" w:firstLine="0"/>
            </w:pPr>
          </w:p>
        </w:tc>
        <w:tc>
          <w:tcPr>
            <w:tcW w:w="0" w:type="auto"/>
            <w:vMerge/>
            <w:tcBorders>
              <w:top w:val="nil"/>
              <w:left w:val="single" w:sz="4" w:space="0" w:color="000000"/>
              <w:bottom w:val="nil"/>
              <w:right w:val="single" w:sz="4" w:space="0" w:color="000000"/>
            </w:tcBorders>
          </w:tcPr>
          <w:p w:rsidR="00524F81" w:rsidRDefault="00524F81">
            <w:pPr>
              <w:spacing w:after="160" w:line="259" w:lineRule="auto"/>
              <w:ind w:left="0" w:firstLine="0"/>
            </w:pPr>
          </w:p>
        </w:tc>
        <w:tc>
          <w:tcPr>
            <w:tcW w:w="80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6" w:firstLine="0"/>
              <w:jc w:val="center"/>
            </w:pPr>
            <w:r>
              <w:t xml:space="preserve">9,23 </w:t>
            </w:r>
          </w:p>
        </w:tc>
        <w:tc>
          <w:tcPr>
            <w:tcW w:w="80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25" w:firstLine="0"/>
            </w:pPr>
            <w:r>
              <w:t xml:space="preserve">12,81 </w:t>
            </w:r>
          </w:p>
        </w:tc>
        <w:tc>
          <w:tcPr>
            <w:tcW w:w="0" w:type="auto"/>
            <w:vMerge/>
            <w:tcBorders>
              <w:top w:val="nil"/>
              <w:left w:val="single" w:sz="4" w:space="0" w:color="000000"/>
              <w:bottom w:val="nil"/>
              <w:right w:val="single" w:sz="4" w:space="0" w:color="000000"/>
            </w:tcBorders>
          </w:tcPr>
          <w:p w:rsidR="00524F81" w:rsidRDefault="00524F81">
            <w:pPr>
              <w:spacing w:after="160" w:line="259" w:lineRule="auto"/>
              <w:ind w:left="0" w:firstLine="0"/>
            </w:pPr>
          </w:p>
        </w:tc>
        <w:tc>
          <w:tcPr>
            <w:tcW w:w="188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6" w:firstLine="0"/>
              <w:jc w:val="center"/>
            </w:pPr>
            <w:r>
              <w:t xml:space="preserve">50 </w:t>
            </w:r>
          </w:p>
        </w:tc>
        <w:tc>
          <w:tcPr>
            <w:tcW w:w="1904"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6" w:firstLine="0"/>
              <w:jc w:val="center"/>
            </w:pPr>
            <w:r>
              <w:t xml:space="preserve">2,96   (29,0) </w:t>
            </w:r>
          </w:p>
        </w:tc>
        <w:tc>
          <w:tcPr>
            <w:tcW w:w="1708"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47" w:firstLine="0"/>
              <w:jc w:val="center"/>
            </w:pPr>
            <w:r>
              <w:t xml:space="preserve">50 </w:t>
            </w:r>
          </w:p>
        </w:tc>
      </w:tr>
      <w:tr w:rsidR="00524F81">
        <w:trPr>
          <w:trHeight w:val="297"/>
        </w:trPr>
        <w:tc>
          <w:tcPr>
            <w:tcW w:w="0" w:type="auto"/>
            <w:vMerge/>
            <w:tcBorders>
              <w:top w:val="nil"/>
              <w:left w:val="single" w:sz="4" w:space="0" w:color="000000"/>
              <w:bottom w:val="single" w:sz="8" w:space="0" w:color="000000"/>
              <w:right w:val="single" w:sz="4" w:space="0" w:color="000000"/>
            </w:tcBorders>
          </w:tcPr>
          <w:p w:rsidR="00524F81" w:rsidRDefault="00524F81">
            <w:pPr>
              <w:spacing w:after="160" w:line="259" w:lineRule="auto"/>
              <w:ind w:left="0" w:firstLine="0"/>
            </w:pPr>
          </w:p>
        </w:tc>
        <w:tc>
          <w:tcPr>
            <w:tcW w:w="0" w:type="auto"/>
            <w:vMerge/>
            <w:tcBorders>
              <w:top w:val="nil"/>
              <w:left w:val="single" w:sz="4" w:space="0" w:color="000000"/>
              <w:bottom w:val="single" w:sz="8" w:space="0" w:color="000000"/>
              <w:right w:val="single" w:sz="4" w:space="0" w:color="000000"/>
            </w:tcBorders>
          </w:tcPr>
          <w:p w:rsidR="00524F81" w:rsidRDefault="00524F81">
            <w:pPr>
              <w:spacing w:after="160" w:line="259" w:lineRule="auto"/>
              <w:ind w:left="0" w:firstLine="0"/>
            </w:pPr>
          </w:p>
        </w:tc>
        <w:tc>
          <w:tcPr>
            <w:tcW w:w="806" w:type="dxa"/>
            <w:tcBorders>
              <w:top w:val="single" w:sz="4" w:space="0" w:color="000000"/>
              <w:left w:val="single" w:sz="4" w:space="0" w:color="000000"/>
              <w:bottom w:val="single" w:sz="8" w:space="0" w:color="000000"/>
              <w:right w:val="single" w:sz="4" w:space="0" w:color="000000"/>
            </w:tcBorders>
          </w:tcPr>
          <w:p w:rsidR="00524F81" w:rsidRDefault="00CD6871">
            <w:pPr>
              <w:spacing w:after="0" w:line="259" w:lineRule="auto"/>
              <w:ind w:left="0" w:right="46" w:firstLine="0"/>
              <w:jc w:val="center"/>
            </w:pPr>
            <w:r>
              <w:t xml:space="preserve">9,24 </w:t>
            </w:r>
          </w:p>
        </w:tc>
        <w:tc>
          <w:tcPr>
            <w:tcW w:w="806" w:type="dxa"/>
            <w:tcBorders>
              <w:top w:val="single" w:sz="4" w:space="0" w:color="000000"/>
              <w:left w:val="single" w:sz="4" w:space="0" w:color="000000"/>
              <w:bottom w:val="single" w:sz="8" w:space="0" w:color="000000"/>
              <w:right w:val="single" w:sz="4" w:space="0" w:color="000000"/>
            </w:tcBorders>
          </w:tcPr>
          <w:p w:rsidR="00524F81" w:rsidRDefault="00CD6871">
            <w:pPr>
              <w:spacing w:after="0" w:line="259" w:lineRule="auto"/>
              <w:ind w:left="25" w:firstLine="0"/>
            </w:pPr>
            <w:r>
              <w:t xml:space="preserve">12,74 </w:t>
            </w:r>
          </w:p>
        </w:tc>
        <w:tc>
          <w:tcPr>
            <w:tcW w:w="0" w:type="auto"/>
            <w:vMerge/>
            <w:tcBorders>
              <w:top w:val="nil"/>
              <w:left w:val="single" w:sz="4" w:space="0" w:color="000000"/>
              <w:bottom w:val="single" w:sz="8" w:space="0" w:color="000000"/>
              <w:right w:val="single" w:sz="4" w:space="0" w:color="000000"/>
            </w:tcBorders>
          </w:tcPr>
          <w:p w:rsidR="00524F81" w:rsidRDefault="00524F81">
            <w:pPr>
              <w:spacing w:after="160" w:line="259" w:lineRule="auto"/>
              <w:ind w:left="0" w:firstLine="0"/>
            </w:pPr>
          </w:p>
        </w:tc>
        <w:tc>
          <w:tcPr>
            <w:tcW w:w="1882" w:type="dxa"/>
            <w:tcBorders>
              <w:top w:val="single" w:sz="4" w:space="0" w:color="000000"/>
              <w:left w:val="single" w:sz="4" w:space="0" w:color="000000"/>
              <w:bottom w:val="single" w:sz="8" w:space="0" w:color="000000"/>
              <w:right w:val="single" w:sz="4" w:space="0" w:color="000000"/>
            </w:tcBorders>
          </w:tcPr>
          <w:p w:rsidR="00524F81" w:rsidRDefault="00CD6871">
            <w:pPr>
              <w:spacing w:after="0" w:line="259" w:lineRule="auto"/>
              <w:ind w:left="0" w:right="46" w:firstLine="0"/>
              <w:jc w:val="center"/>
            </w:pPr>
            <w:r>
              <w:t xml:space="preserve">50 </w:t>
            </w:r>
          </w:p>
        </w:tc>
        <w:tc>
          <w:tcPr>
            <w:tcW w:w="1904" w:type="dxa"/>
            <w:tcBorders>
              <w:top w:val="single" w:sz="4" w:space="0" w:color="000000"/>
              <w:left w:val="single" w:sz="4" w:space="0" w:color="000000"/>
              <w:bottom w:val="single" w:sz="8" w:space="0" w:color="000000"/>
              <w:right w:val="single" w:sz="4" w:space="0" w:color="000000"/>
            </w:tcBorders>
          </w:tcPr>
          <w:p w:rsidR="00524F81" w:rsidRDefault="00CD6871">
            <w:pPr>
              <w:spacing w:after="0" w:line="259" w:lineRule="auto"/>
              <w:ind w:left="0" w:right="46" w:firstLine="0"/>
              <w:jc w:val="center"/>
            </w:pPr>
            <w:r>
              <w:t xml:space="preserve">4,92   (48,2) </w:t>
            </w:r>
          </w:p>
        </w:tc>
        <w:tc>
          <w:tcPr>
            <w:tcW w:w="1708" w:type="dxa"/>
            <w:tcBorders>
              <w:top w:val="single" w:sz="4" w:space="0" w:color="000000"/>
              <w:left w:val="single" w:sz="4" w:space="0" w:color="000000"/>
              <w:bottom w:val="single" w:sz="8" w:space="0" w:color="000000"/>
              <w:right w:val="single" w:sz="4" w:space="0" w:color="000000"/>
            </w:tcBorders>
          </w:tcPr>
          <w:p w:rsidR="00524F81" w:rsidRDefault="00CD6871">
            <w:pPr>
              <w:spacing w:after="0" w:line="259" w:lineRule="auto"/>
              <w:ind w:left="0" w:right="47" w:firstLine="0"/>
              <w:jc w:val="center"/>
            </w:pPr>
            <w:r>
              <w:t xml:space="preserve">60 </w:t>
            </w:r>
          </w:p>
        </w:tc>
      </w:tr>
    </w:tbl>
    <w:p w:rsidR="00524F81" w:rsidRDefault="00CD6871">
      <w:pPr>
        <w:spacing w:after="213" w:line="259" w:lineRule="auto"/>
        <w:ind w:left="0" w:right="1370" w:firstLine="0"/>
        <w:jc w:val="center"/>
      </w:pPr>
      <w:r>
        <w:rPr>
          <w:sz w:val="18"/>
        </w:rPr>
        <w:t xml:space="preserve"> </w:t>
      </w:r>
    </w:p>
    <w:p w:rsidR="00524F81" w:rsidRDefault="00CD6871">
      <w:pPr>
        <w:spacing w:after="213" w:line="259" w:lineRule="auto"/>
        <w:ind w:left="0" w:right="1370" w:firstLine="0"/>
        <w:jc w:val="center"/>
      </w:pPr>
      <w:r>
        <w:rPr>
          <w:sz w:val="18"/>
        </w:rPr>
        <w:t xml:space="preserve"> </w:t>
      </w:r>
    </w:p>
    <w:p w:rsidR="00524F81" w:rsidRDefault="00CD6871">
      <w:pPr>
        <w:spacing w:after="254" w:line="259" w:lineRule="auto"/>
        <w:ind w:right="1415"/>
        <w:jc w:val="center"/>
      </w:pPr>
      <w:r>
        <w:rPr>
          <w:sz w:val="18"/>
        </w:rPr>
        <w:t>YILDIZ Technical University, Metallurgical and Materials Engineering Department, Davutpa</w:t>
      </w:r>
      <w:r>
        <w:rPr>
          <w:sz w:val="18"/>
        </w:rPr>
        <w:t>ş</w:t>
      </w:r>
      <w:r>
        <w:rPr>
          <w:sz w:val="18"/>
        </w:rPr>
        <w:t xml:space="preserve">a Campus </w:t>
      </w:r>
    </w:p>
    <w:p w:rsidR="00524F81" w:rsidRDefault="00CD6871">
      <w:pPr>
        <w:spacing w:after="213" w:line="259" w:lineRule="auto"/>
        <w:ind w:right="1414"/>
        <w:jc w:val="center"/>
      </w:pPr>
      <w:r>
        <w:rPr>
          <w:sz w:val="18"/>
        </w:rPr>
        <w:t xml:space="preserve">34210 Esenler/ </w:t>
      </w:r>
      <w:r>
        <w:rPr>
          <w:sz w:val="18"/>
        </w:rPr>
        <w:t>İ</w:t>
      </w:r>
      <w:r>
        <w:rPr>
          <w:sz w:val="18"/>
        </w:rPr>
        <w:t>STANBUL Telephone: 0212 383 4665 – 3834674 Fax: 0212 3834665 E-mail: topuz@yildiz.edu.tr</w:t>
      </w:r>
      <w:r>
        <w:t xml:space="preserve"> </w:t>
      </w:r>
    </w:p>
    <w:p w:rsidR="00524F81" w:rsidRDefault="00CD6871">
      <w:pPr>
        <w:spacing w:after="9"/>
        <w:ind w:left="-4" w:right="14"/>
      </w:pPr>
      <w:r>
        <w:rPr>
          <w:b/>
        </w:rPr>
        <w:t>2. Water Absorption Test:</w:t>
      </w:r>
      <w:r>
        <w:t xml:space="preserve"> Green and red color of ground materials by water absorption test </w:t>
      </w:r>
    </w:p>
    <w:p w:rsidR="00524F81" w:rsidRDefault="00CD6871">
      <w:pPr>
        <w:ind w:left="-4" w:right="1189"/>
      </w:pPr>
      <w:r>
        <w:lastRenderedPageBreak/>
        <w:t>TS EN ISO to 62 dry weight (m1) measurements of 50 ° C for 24 hours during specimen weighing wait been determined. Wet weight (m2) measurements of the samples in distilled water during 24-h</w:t>
      </w:r>
      <w:r>
        <w:t xml:space="preserve">our wait after the proceeds have been carried out, the results are given in Table 2 below. </w:t>
      </w:r>
    </w:p>
    <w:p w:rsidR="00524F81" w:rsidRDefault="00CD6871">
      <w:pPr>
        <w:pStyle w:val="Balk1"/>
        <w:spacing w:after="0"/>
        <w:ind w:right="1416"/>
      </w:pPr>
      <w:r>
        <w:t xml:space="preserve">Table 2 </w:t>
      </w:r>
    </w:p>
    <w:tbl>
      <w:tblPr>
        <w:tblStyle w:val="TableGrid"/>
        <w:tblW w:w="9212" w:type="dxa"/>
        <w:tblInd w:w="-107" w:type="dxa"/>
        <w:tblCellMar>
          <w:top w:w="59" w:type="dxa"/>
          <w:left w:w="115" w:type="dxa"/>
          <w:bottom w:w="0" w:type="dxa"/>
          <w:right w:w="115" w:type="dxa"/>
        </w:tblCellMar>
        <w:tblLook w:val="04A0" w:firstRow="1" w:lastRow="0" w:firstColumn="1" w:lastColumn="0" w:noHBand="0" w:noVBand="1"/>
      </w:tblPr>
      <w:tblGrid>
        <w:gridCol w:w="4606"/>
        <w:gridCol w:w="4606"/>
      </w:tblGrid>
      <w:tr w:rsidR="00524F81">
        <w:trPr>
          <w:trHeight w:val="562"/>
        </w:trPr>
        <w:tc>
          <w:tcPr>
            <w:tcW w:w="460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1" w:firstLine="0"/>
              <w:jc w:val="center"/>
            </w:pPr>
            <w:r>
              <w:t xml:space="preserve">Experiments Specimen No </w:t>
            </w:r>
          </w:p>
        </w:tc>
        <w:tc>
          <w:tcPr>
            <w:tcW w:w="4607"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1" w:firstLine="0"/>
              <w:jc w:val="center"/>
            </w:pPr>
            <w:r>
              <w:t xml:space="preserve">Amount of Water Absorption </w:t>
            </w:r>
          </w:p>
          <w:p w:rsidR="00524F81" w:rsidRDefault="00CD6871">
            <w:pPr>
              <w:spacing w:after="0" w:line="259" w:lineRule="auto"/>
              <w:ind w:left="0" w:right="3" w:firstLine="0"/>
              <w:jc w:val="center"/>
            </w:pPr>
            <w:r>
              <w:t xml:space="preserve">(%) </w:t>
            </w:r>
          </w:p>
        </w:tc>
      </w:tr>
      <w:tr w:rsidR="00524F81">
        <w:trPr>
          <w:trHeight w:val="286"/>
        </w:trPr>
        <w:tc>
          <w:tcPr>
            <w:tcW w:w="4606" w:type="dxa"/>
            <w:vMerge w:val="restart"/>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60" w:firstLine="0"/>
              <w:jc w:val="center"/>
            </w:pPr>
            <w:r>
              <w:t xml:space="preserve"> </w:t>
            </w:r>
          </w:p>
          <w:p w:rsidR="00524F81" w:rsidRDefault="00CD6871">
            <w:pPr>
              <w:spacing w:after="0" w:line="259" w:lineRule="auto"/>
              <w:ind w:left="0" w:firstLine="0"/>
              <w:jc w:val="center"/>
            </w:pPr>
            <w:r>
              <w:t xml:space="preserve">Red </w:t>
            </w:r>
          </w:p>
        </w:tc>
        <w:tc>
          <w:tcPr>
            <w:tcW w:w="4607"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 w:firstLine="0"/>
              <w:jc w:val="center"/>
            </w:pPr>
            <w:r>
              <w:t xml:space="preserve">1,88 </w:t>
            </w:r>
          </w:p>
        </w:tc>
      </w:tr>
      <w:tr w:rsidR="00524F81">
        <w:trPr>
          <w:trHeight w:val="287"/>
        </w:trPr>
        <w:tc>
          <w:tcPr>
            <w:tcW w:w="0" w:type="auto"/>
            <w:vMerge/>
            <w:tcBorders>
              <w:top w:val="nil"/>
              <w:left w:val="single" w:sz="4" w:space="0" w:color="000000"/>
              <w:bottom w:val="nil"/>
              <w:right w:val="single" w:sz="4" w:space="0" w:color="000000"/>
            </w:tcBorders>
          </w:tcPr>
          <w:p w:rsidR="00524F81" w:rsidRDefault="00524F81">
            <w:pPr>
              <w:spacing w:after="160" w:line="259" w:lineRule="auto"/>
              <w:ind w:left="0" w:firstLine="0"/>
            </w:pPr>
          </w:p>
        </w:tc>
        <w:tc>
          <w:tcPr>
            <w:tcW w:w="4607"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 w:firstLine="0"/>
              <w:jc w:val="center"/>
            </w:pPr>
            <w:r>
              <w:t xml:space="preserve">2,11 </w:t>
            </w:r>
          </w:p>
        </w:tc>
      </w:tr>
      <w:tr w:rsidR="00524F81">
        <w:trPr>
          <w:trHeight w:val="286"/>
        </w:trPr>
        <w:tc>
          <w:tcPr>
            <w:tcW w:w="0" w:type="auto"/>
            <w:vMerge/>
            <w:tcBorders>
              <w:top w:val="nil"/>
              <w:left w:val="single" w:sz="4" w:space="0" w:color="000000"/>
              <w:bottom w:val="single" w:sz="4" w:space="0" w:color="000000"/>
              <w:right w:val="single" w:sz="4" w:space="0" w:color="000000"/>
            </w:tcBorders>
          </w:tcPr>
          <w:p w:rsidR="00524F81" w:rsidRDefault="00524F81">
            <w:pPr>
              <w:spacing w:after="160" w:line="259" w:lineRule="auto"/>
              <w:ind w:left="0" w:firstLine="0"/>
            </w:pPr>
          </w:p>
        </w:tc>
        <w:tc>
          <w:tcPr>
            <w:tcW w:w="4607"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 w:firstLine="0"/>
              <w:jc w:val="center"/>
            </w:pPr>
            <w:r>
              <w:t xml:space="preserve">3,60 </w:t>
            </w:r>
          </w:p>
        </w:tc>
      </w:tr>
      <w:tr w:rsidR="00524F81">
        <w:trPr>
          <w:trHeight w:val="286"/>
        </w:trPr>
        <w:tc>
          <w:tcPr>
            <w:tcW w:w="4606" w:type="dxa"/>
            <w:vMerge w:val="restart"/>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60" w:firstLine="0"/>
              <w:jc w:val="center"/>
            </w:pPr>
            <w:r>
              <w:t xml:space="preserve"> </w:t>
            </w:r>
          </w:p>
          <w:p w:rsidR="00524F81" w:rsidRDefault="00CD6871">
            <w:pPr>
              <w:spacing w:after="0" w:line="259" w:lineRule="auto"/>
              <w:ind w:left="0" w:right="1" w:firstLine="0"/>
              <w:jc w:val="center"/>
            </w:pPr>
            <w:r>
              <w:t xml:space="preserve">Green </w:t>
            </w:r>
          </w:p>
        </w:tc>
        <w:tc>
          <w:tcPr>
            <w:tcW w:w="4607"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 w:firstLine="0"/>
              <w:jc w:val="center"/>
            </w:pPr>
            <w:r>
              <w:t xml:space="preserve">16,92 </w:t>
            </w:r>
          </w:p>
        </w:tc>
      </w:tr>
      <w:tr w:rsidR="00524F81">
        <w:trPr>
          <w:trHeight w:val="287"/>
        </w:trPr>
        <w:tc>
          <w:tcPr>
            <w:tcW w:w="0" w:type="auto"/>
            <w:vMerge/>
            <w:tcBorders>
              <w:top w:val="nil"/>
              <w:left w:val="single" w:sz="4" w:space="0" w:color="000000"/>
              <w:bottom w:val="nil"/>
              <w:right w:val="single" w:sz="4" w:space="0" w:color="000000"/>
            </w:tcBorders>
          </w:tcPr>
          <w:p w:rsidR="00524F81" w:rsidRDefault="00524F81">
            <w:pPr>
              <w:spacing w:after="160" w:line="259" w:lineRule="auto"/>
              <w:ind w:left="0" w:firstLine="0"/>
            </w:pPr>
          </w:p>
        </w:tc>
        <w:tc>
          <w:tcPr>
            <w:tcW w:w="4607"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 w:firstLine="0"/>
              <w:jc w:val="center"/>
            </w:pPr>
            <w:r>
              <w:t xml:space="preserve">16,15 </w:t>
            </w:r>
          </w:p>
        </w:tc>
      </w:tr>
      <w:tr w:rsidR="00524F81">
        <w:trPr>
          <w:trHeight w:val="286"/>
        </w:trPr>
        <w:tc>
          <w:tcPr>
            <w:tcW w:w="0" w:type="auto"/>
            <w:vMerge/>
            <w:tcBorders>
              <w:top w:val="nil"/>
              <w:left w:val="single" w:sz="4" w:space="0" w:color="000000"/>
              <w:bottom w:val="single" w:sz="4" w:space="0" w:color="000000"/>
              <w:right w:val="single" w:sz="4" w:space="0" w:color="000000"/>
            </w:tcBorders>
          </w:tcPr>
          <w:p w:rsidR="00524F81" w:rsidRDefault="00524F81">
            <w:pPr>
              <w:spacing w:after="160" w:line="259" w:lineRule="auto"/>
              <w:ind w:left="0" w:firstLine="0"/>
            </w:pPr>
          </w:p>
        </w:tc>
        <w:tc>
          <w:tcPr>
            <w:tcW w:w="4607"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 w:firstLine="0"/>
              <w:jc w:val="center"/>
            </w:pPr>
            <w:r>
              <w:t xml:space="preserve">16,40 </w:t>
            </w:r>
          </w:p>
        </w:tc>
      </w:tr>
    </w:tbl>
    <w:p w:rsidR="00524F81" w:rsidRDefault="00CD6871">
      <w:pPr>
        <w:spacing w:after="7"/>
        <w:ind w:left="-4" w:right="1233"/>
      </w:pPr>
      <w:r>
        <w:t>3</w:t>
      </w:r>
      <w:r>
        <w:rPr>
          <w:b/>
        </w:rPr>
        <w:t>- Abrasion Test:</w:t>
      </w:r>
      <w:r>
        <w:t xml:space="preserve"> A group of mechanical abrasion wear test TS 659 was based. Each experiment was performed on 3 specimen. Abrasive powder is used as Corundum. Disc speed 30 rpm, the installation values was chosen as 30 kilograms. Peripheral speed </w:t>
      </w:r>
      <w:proofErr w:type="gramStart"/>
      <w:r>
        <w:t>0.6</w:t>
      </w:r>
      <w:proofErr w:type="gramEnd"/>
      <w:r>
        <w:t xml:space="preserve"> m / sec after 80 cycle</w:t>
      </w:r>
      <w:r>
        <w:t xml:space="preserve">s of abrasion loss of 1 / 100 was determined using precision measuring time. </w:t>
      </w:r>
    </w:p>
    <w:p w:rsidR="00524F81" w:rsidRDefault="00CD6871">
      <w:pPr>
        <w:ind w:left="-4" w:right="14"/>
      </w:pPr>
      <w:r>
        <w:t xml:space="preserve">Experimental results on average, are given in Table 3 below. </w:t>
      </w:r>
    </w:p>
    <w:p w:rsidR="00524F81" w:rsidRDefault="00CD6871">
      <w:pPr>
        <w:pStyle w:val="Balk1"/>
        <w:spacing w:after="0"/>
        <w:ind w:right="1416"/>
      </w:pPr>
      <w:r>
        <w:t xml:space="preserve">Table 3 </w:t>
      </w:r>
    </w:p>
    <w:tbl>
      <w:tblPr>
        <w:tblStyle w:val="TableGrid"/>
        <w:tblW w:w="9212" w:type="dxa"/>
        <w:tblInd w:w="-107" w:type="dxa"/>
        <w:tblCellMar>
          <w:top w:w="14" w:type="dxa"/>
          <w:left w:w="271" w:type="dxa"/>
          <w:bottom w:w="0" w:type="dxa"/>
          <w:right w:w="115" w:type="dxa"/>
        </w:tblCellMar>
        <w:tblLook w:val="04A0" w:firstRow="1" w:lastRow="0" w:firstColumn="1" w:lastColumn="0" w:noHBand="0" w:noVBand="1"/>
      </w:tblPr>
      <w:tblGrid>
        <w:gridCol w:w="1842"/>
        <w:gridCol w:w="1842"/>
        <w:gridCol w:w="1842"/>
        <w:gridCol w:w="1843"/>
        <w:gridCol w:w="1843"/>
      </w:tblGrid>
      <w:tr w:rsidR="00524F81">
        <w:trPr>
          <w:trHeight w:val="306"/>
        </w:trPr>
        <w:tc>
          <w:tcPr>
            <w:tcW w:w="1842" w:type="dxa"/>
            <w:tcBorders>
              <w:top w:val="single" w:sz="4" w:space="0" w:color="000000"/>
              <w:left w:val="single" w:sz="4" w:space="0" w:color="000000"/>
              <w:bottom w:val="nil"/>
              <w:right w:val="single" w:sz="4" w:space="0" w:color="000000"/>
            </w:tcBorders>
          </w:tcPr>
          <w:p w:rsidR="00524F81" w:rsidRDefault="00CD6871">
            <w:pPr>
              <w:spacing w:after="0" w:line="259" w:lineRule="auto"/>
              <w:ind w:left="0" w:right="97" w:firstLine="0"/>
              <w:jc w:val="center"/>
            </w:pPr>
            <w:r>
              <w:rPr>
                <w:b/>
              </w:rPr>
              <w:t xml:space="preserve"> </w:t>
            </w:r>
          </w:p>
        </w:tc>
        <w:tc>
          <w:tcPr>
            <w:tcW w:w="1842" w:type="dxa"/>
            <w:tcBorders>
              <w:top w:val="single" w:sz="4" w:space="0" w:color="000000"/>
              <w:left w:val="single" w:sz="4" w:space="0" w:color="000000"/>
              <w:bottom w:val="nil"/>
              <w:right w:val="nil"/>
            </w:tcBorders>
          </w:tcPr>
          <w:p w:rsidR="00524F81" w:rsidRDefault="00524F81">
            <w:pPr>
              <w:spacing w:after="160" w:line="259" w:lineRule="auto"/>
              <w:ind w:left="0" w:firstLine="0"/>
            </w:pPr>
          </w:p>
        </w:tc>
        <w:tc>
          <w:tcPr>
            <w:tcW w:w="3685" w:type="dxa"/>
            <w:gridSpan w:val="2"/>
            <w:tcBorders>
              <w:top w:val="single" w:sz="4" w:space="0" w:color="000000"/>
              <w:left w:val="nil"/>
              <w:bottom w:val="nil"/>
              <w:right w:val="nil"/>
            </w:tcBorders>
          </w:tcPr>
          <w:p w:rsidR="00524F81" w:rsidRDefault="00CD6871">
            <w:pPr>
              <w:spacing w:after="0" w:line="259" w:lineRule="auto"/>
              <w:ind w:left="0" w:right="156" w:firstLine="0"/>
              <w:jc w:val="center"/>
            </w:pPr>
            <w:r>
              <w:t xml:space="preserve">Wear Amount </w:t>
            </w:r>
          </w:p>
        </w:tc>
        <w:tc>
          <w:tcPr>
            <w:tcW w:w="1843" w:type="dxa"/>
            <w:tcBorders>
              <w:top w:val="single" w:sz="4" w:space="0" w:color="000000"/>
              <w:left w:val="nil"/>
              <w:bottom w:val="nil"/>
              <w:right w:val="single" w:sz="4" w:space="0" w:color="000000"/>
            </w:tcBorders>
          </w:tcPr>
          <w:p w:rsidR="00524F81" w:rsidRDefault="00524F81">
            <w:pPr>
              <w:spacing w:after="160" w:line="259" w:lineRule="auto"/>
              <w:ind w:left="0" w:firstLine="0"/>
            </w:pPr>
          </w:p>
        </w:tc>
      </w:tr>
      <w:tr w:rsidR="00524F81">
        <w:trPr>
          <w:trHeight w:val="255"/>
        </w:trPr>
        <w:tc>
          <w:tcPr>
            <w:tcW w:w="1842" w:type="dxa"/>
            <w:vMerge w:val="restart"/>
            <w:tcBorders>
              <w:top w:val="nil"/>
              <w:left w:val="single" w:sz="4" w:space="0" w:color="000000"/>
              <w:bottom w:val="single" w:sz="4" w:space="0" w:color="000000"/>
              <w:right w:val="single" w:sz="4" w:space="0" w:color="000000"/>
            </w:tcBorders>
          </w:tcPr>
          <w:p w:rsidR="00524F81" w:rsidRDefault="00CD6871">
            <w:pPr>
              <w:spacing w:after="0" w:line="259" w:lineRule="auto"/>
              <w:ind w:left="0" w:firstLine="0"/>
              <w:jc w:val="center"/>
            </w:pPr>
            <w:r>
              <w:t>Experiments Specimen No</w:t>
            </w:r>
            <w:r>
              <w:rPr>
                <w:b/>
              </w:rPr>
              <w:t xml:space="preserve"> </w:t>
            </w:r>
          </w:p>
        </w:tc>
        <w:tc>
          <w:tcPr>
            <w:tcW w:w="1842" w:type="dxa"/>
            <w:tcBorders>
              <w:top w:val="nil"/>
              <w:left w:val="single" w:sz="4" w:space="0" w:color="000000"/>
              <w:bottom w:val="single" w:sz="4" w:space="0" w:color="000000"/>
              <w:right w:val="nil"/>
            </w:tcBorders>
          </w:tcPr>
          <w:p w:rsidR="00524F81" w:rsidRDefault="00524F81">
            <w:pPr>
              <w:spacing w:after="160" w:line="259" w:lineRule="auto"/>
              <w:ind w:left="0" w:firstLine="0"/>
            </w:pPr>
          </w:p>
        </w:tc>
        <w:tc>
          <w:tcPr>
            <w:tcW w:w="3685" w:type="dxa"/>
            <w:gridSpan w:val="2"/>
            <w:tcBorders>
              <w:top w:val="nil"/>
              <w:left w:val="nil"/>
              <w:bottom w:val="single" w:sz="4" w:space="0" w:color="000000"/>
              <w:right w:val="nil"/>
            </w:tcBorders>
          </w:tcPr>
          <w:p w:rsidR="00524F81" w:rsidRDefault="00CD6871">
            <w:pPr>
              <w:spacing w:after="0" w:line="259" w:lineRule="auto"/>
              <w:ind w:left="0" w:right="156" w:firstLine="0"/>
              <w:jc w:val="center"/>
            </w:pPr>
            <w:r>
              <w:t>Δ</w:t>
            </w:r>
            <w:proofErr w:type="gramStart"/>
            <w:r>
              <w:t>l  de</w:t>
            </w:r>
            <w:r>
              <w:t>ğ</w:t>
            </w:r>
            <w:r>
              <w:t>erleri</w:t>
            </w:r>
            <w:proofErr w:type="gramEnd"/>
            <w:r>
              <w:t xml:space="preserve"> mm (µm)</w:t>
            </w:r>
            <w:r>
              <w:rPr>
                <w:b/>
              </w:rPr>
              <w:t xml:space="preserve"> </w:t>
            </w:r>
          </w:p>
        </w:tc>
        <w:tc>
          <w:tcPr>
            <w:tcW w:w="1843" w:type="dxa"/>
            <w:tcBorders>
              <w:top w:val="nil"/>
              <w:left w:val="nil"/>
              <w:bottom w:val="single" w:sz="4" w:space="0" w:color="000000"/>
              <w:right w:val="single" w:sz="4" w:space="0" w:color="000000"/>
            </w:tcBorders>
          </w:tcPr>
          <w:p w:rsidR="00524F81" w:rsidRDefault="00524F81">
            <w:pPr>
              <w:spacing w:after="160" w:line="259" w:lineRule="auto"/>
              <w:ind w:left="0" w:firstLine="0"/>
            </w:pPr>
          </w:p>
        </w:tc>
      </w:tr>
      <w:tr w:rsidR="00524F81">
        <w:trPr>
          <w:trHeight w:val="286"/>
        </w:trPr>
        <w:tc>
          <w:tcPr>
            <w:tcW w:w="0" w:type="auto"/>
            <w:vMerge/>
            <w:tcBorders>
              <w:top w:val="nil"/>
              <w:left w:val="single" w:sz="4" w:space="0" w:color="000000"/>
              <w:bottom w:val="single" w:sz="4" w:space="0" w:color="000000"/>
              <w:right w:val="single" w:sz="4" w:space="0" w:color="000000"/>
            </w:tcBorders>
          </w:tcPr>
          <w:p w:rsidR="00524F81" w:rsidRDefault="00524F81">
            <w:pPr>
              <w:spacing w:after="160" w:line="259" w:lineRule="auto"/>
              <w:ind w:left="0" w:firstLine="0"/>
            </w:pP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56" w:firstLine="0"/>
              <w:jc w:val="center"/>
            </w:pPr>
            <w:r>
              <w:t xml:space="preserve">Specimen 1 </w:t>
            </w: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55" w:firstLine="0"/>
              <w:jc w:val="center"/>
            </w:pPr>
            <w:r>
              <w:t xml:space="preserve">Specimen 2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56" w:firstLine="0"/>
              <w:jc w:val="center"/>
            </w:pPr>
            <w:r>
              <w:t xml:space="preserve">Specimen 3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53" w:firstLine="0"/>
              <w:jc w:val="center"/>
            </w:pPr>
            <w:r>
              <w:t xml:space="preserve">Average </w:t>
            </w:r>
          </w:p>
        </w:tc>
      </w:tr>
      <w:tr w:rsidR="00524F81">
        <w:trPr>
          <w:trHeight w:val="572"/>
        </w:trPr>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649" w:right="553" w:hanging="193"/>
            </w:pPr>
            <w:r>
              <w:t xml:space="preserve">Red </w:t>
            </w:r>
            <w:r>
              <w:rPr>
                <w:b/>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57" w:firstLine="0"/>
              <w:jc w:val="center"/>
            </w:pPr>
            <w:r>
              <w:t xml:space="preserve">0,020 </w:t>
            </w:r>
          </w:p>
          <w:p w:rsidR="00524F81" w:rsidRDefault="00CD6871">
            <w:pPr>
              <w:spacing w:after="0" w:line="259" w:lineRule="auto"/>
              <w:ind w:left="0" w:right="157" w:firstLine="0"/>
              <w:jc w:val="center"/>
            </w:pPr>
            <w:r>
              <w:t xml:space="preserve">(00) </w:t>
            </w: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57" w:firstLine="0"/>
              <w:jc w:val="center"/>
            </w:pPr>
            <w:r>
              <w:t xml:space="preserve">0,015 </w:t>
            </w:r>
          </w:p>
          <w:p w:rsidR="00524F81" w:rsidRDefault="00CD6871">
            <w:pPr>
              <w:spacing w:after="0" w:line="259" w:lineRule="auto"/>
              <w:ind w:left="0" w:right="157" w:firstLine="0"/>
              <w:jc w:val="center"/>
            </w:pPr>
            <w:r>
              <w:t xml:space="preserve">(15)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56" w:firstLine="0"/>
              <w:jc w:val="center"/>
            </w:pPr>
            <w:r>
              <w:t xml:space="preserve">0,020 </w:t>
            </w:r>
          </w:p>
          <w:p w:rsidR="00524F81" w:rsidRDefault="00CD6871">
            <w:pPr>
              <w:spacing w:after="0" w:line="259" w:lineRule="auto"/>
              <w:ind w:left="0" w:right="156" w:firstLine="0"/>
              <w:jc w:val="center"/>
            </w:pPr>
            <w:r>
              <w:t xml:space="preserve">(20)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56" w:firstLine="0"/>
              <w:jc w:val="center"/>
            </w:pPr>
            <w:r>
              <w:t xml:space="preserve">0,018 </w:t>
            </w:r>
          </w:p>
          <w:p w:rsidR="00524F81" w:rsidRDefault="00CD6871">
            <w:pPr>
              <w:spacing w:after="0" w:line="259" w:lineRule="auto"/>
              <w:ind w:left="0" w:right="156" w:firstLine="0"/>
              <w:jc w:val="center"/>
            </w:pPr>
            <w:r>
              <w:t xml:space="preserve">(18) </w:t>
            </w:r>
          </w:p>
        </w:tc>
      </w:tr>
      <w:tr w:rsidR="00524F81">
        <w:trPr>
          <w:trHeight w:val="572"/>
        </w:trPr>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649" w:right="452" w:hanging="293"/>
            </w:pPr>
            <w:r>
              <w:t xml:space="preserve">Green </w:t>
            </w:r>
            <w:r>
              <w:rPr>
                <w:b/>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57" w:firstLine="0"/>
              <w:jc w:val="center"/>
            </w:pPr>
            <w:r>
              <w:t xml:space="preserve">0,030 </w:t>
            </w:r>
          </w:p>
          <w:p w:rsidR="00524F81" w:rsidRDefault="00CD6871">
            <w:pPr>
              <w:spacing w:after="0" w:line="259" w:lineRule="auto"/>
              <w:ind w:left="0" w:right="157" w:firstLine="0"/>
              <w:jc w:val="center"/>
            </w:pPr>
            <w:r>
              <w:t xml:space="preserve">(30) </w:t>
            </w:r>
          </w:p>
        </w:tc>
        <w:tc>
          <w:tcPr>
            <w:tcW w:w="1842"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57" w:firstLine="0"/>
              <w:jc w:val="center"/>
            </w:pPr>
            <w:r>
              <w:t xml:space="preserve">0,035 </w:t>
            </w:r>
          </w:p>
          <w:p w:rsidR="00524F81" w:rsidRDefault="00CD6871">
            <w:pPr>
              <w:spacing w:after="0" w:line="259" w:lineRule="auto"/>
              <w:ind w:left="0" w:right="157" w:firstLine="0"/>
              <w:jc w:val="center"/>
            </w:pPr>
            <w:r>
              <w:t xml:space="preserve">(35)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56" w:firstLine="0"/>
              <w:jc w:val="center"/>
            </w:pPr>
            <w:r>
              <w:t xml:space="preserve">0,030 </w:t>
            </w:r>
          </w:p>
          <w:p w:rsidR="00524F81" w:rsidRDefault="00CD6871">
            <w:pPr>
              <w:spacing w:after="0" w:line="259" w:lineRule="auto"/>
              <w:ind w:left="0" w:right="156" w:firstLine="0"/>
              <w:jc w:val="center"/>
            </w:pPr>
            <w:r>
              <w:t xml:space="preserve">(30) </w:t>
            </w:r>
          </w:p>
        </w:tc>
        <w:tc>
          <w:tcPr>
            <w:tcW w:w="1843"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56" w:firstLine="0"/>
              <w:jc w:val="center"/>
            </w:pPr>
            <w:r>
              <w:t xml:space="preserve">0,032 </w:t>
            </w:r>
          </w:p>
          <w:p w:rsidR="00524F81" w:rsidRDefault="00CD6871">
            <w:pPr>
              <w:spacing w:after="0" w:line="259" w:lineRule="auto"/>
              <w:ind w:left="0" w:right="156" w:firstLine="0"/>
              <w:jc w:val="center"/>
            </w:pPr>
            <w:r>
              <w:t xml:space="preserve">(32) </w:t>
            </w:r>
          </w:p>
        </w:tc>
      </w:tr>
    </w:tbl>
    <w:p w:rsidR="00524F81" w:rsidRDefault="00CD6871">
      <w:pPr>
        <w:ind w:left="-4" w:right="1377"/>
      </w:pPr>
      <w:r>
        <w:rPr>
          <w:b/>
        </w:rPr>
        <w:t xml:space="preserve">4-Density </w:t>
      </w:r>
      <w:proofErr w:type="gramStart"/>
      <w:r>
        <w:rPr>
          <w:b/>
        </w:rPr>
        <w:t>Test:</w:t>
      </w:r>
      <w:r>
        <w:t>Green</w:t>
      </w:r>
      <w:proofErr w:type="gramEnd"/>
      <w:r>
        <w:t xml:space="preserve"> and red color intensity of the ground material is measured by the method of experiment Pycnometer an average density values are given in the following Table4 </w:t>
      </w:r>
    </w:p>
    <w:p w:rsidR="00524F81" w:rsidRDefault="00CD6871">
      <w:pPr>
        <w:pStyle w:val="Balk1"/>
        <w:spacing w:after="0"/>
        <w:ind w:right="1416"/>
      </w:pPr>
      <w:r>
        <w:t xml:space="preserve">Table 4 </w:t>
      </w:r>
    </w:p>
    <w:tbl>
      <w:tblPr>
        <w:tblStyle w:val="TableGrid"/>
        <w:tblW w:w="9212" w:type="dxa"/>
        <w:tblInd w:w="-107" w:type="dxa"/>
        <w:tblCellMar>
          <w:top w:w="59" w:type="dxa"/>
          <w:left w:w="115" w:type="dxa"/>
          <w:bottom w:w="0" w:type="dxa"/>
          <w:right w:w="115" w:type="dxa"/>
        </w:tblCellMar>
        <w:tblLook w:val="04A0" w:firstRow="1" w:lastRow="0" w:firstColumn="1" w:lastColumn="0" w:noHBand="0" w:noVBand="1"/>
      </w:tblPr>
      <w:tblGrid>
        <w:gridCol w:w="4605"/>
        <w:gridCol w:w="4607"/>
      </w:tblGrid>
      <w:tr w:rsidR="00524F81">
        <w:trPr>
          <w:trHeight w:val="562"/>
        </w:trPr>
        <w:tc>
          <w:tcPr>
            <w:tcW w:w="460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jc w:val="center"/>
            </w:pPr>
            <w:r>
              <w:t xml:space="preserve">Experiments Specimen No </w:t>
            </w:r>
          </w:p>
        </w:tc>
        <w:tc>
          <w:tcPr>
            <w:tcW w:w="4607"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969" w:right="911" w:firstLine="0"/>
              <w:jc w:val="center"/>
            </w:pPr>
            <w:r>
              <w:t>Average Density (gr/cm</w:t>
            </w:r>
            <w:r>
              <w:rPr>
                <w:rFonts w:ascii="Tahoma" w:eastAsia="Tahoma" w:hAnsi="Tahoma" w:cs="Tahoma"/>
                <w:color w:val="333333"/>
                <w:sz w:val="20"/>
              </w:rPr>
              <w:t>³)</w:t>
            </w:r>
            <w:r>
              <w:t xml:space="preserve"> </w:t>
            </w:r>
          </w:p>
        </w:tc>
      </w:tr>
      <w:tr w:rsidR="00524F81">
        <w:trPr>
          <w:trHeight w:val="287"/>
        </w:trPr>
        <w:tc>
          <w:tcPr>
            <w:tcW w:w="460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firstLine="0"/>
              <w:jc w:val="center"/>
            </w:pPr>
            <w:r>
              <w:t xml:space="preserve">Red </w:t>
            </w:r>
          </w:p>
        </w:tc>
        <w:tc>
          <w:tcPr>
            <w:tcW w:w="4607"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 w:firstLine="0"/>
              <w:jc w:val="center"/>
            </w:pPr>
            <w:r>
              <w:t xml:space="preserve">0,97 </w:t>
            </w:r>
          </w:p>
        </w:tc>
      </w:tr>
      <w:tr w:rsidR="00524F81">
        <w:trPr>
          <w:trHeight w:val="286"/>
        </w:trPr>
        <w:tc>
          <w:tcPr>
            <w:tcW w:w="4606"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1" w:firstLine="0"/>
              <w:jc w:val="center"/>
            </w:pPr>
            <w:r>
              <w:t xml:space="preserve">Green </w:t>
            </w:r>
          </w:p>
        </w:tc>
        <w:tc>
          <w:tcPr>
            <w:tcW w:w="4607" w:type="dxa"/>
            <w:tcBorders>
              <w:top w:val="single" w:sz="4" w:space="0" w:color="000000"/>
              <w:left w:val="single" w:sz="4" w:space="0" w:color="000000"/>
              <w:bottom w:val="single" w:sz="4" w:space="0" w:color="000000"/>
              <w:right w:val="single" w:sz="4" w:space="0" w:color="000000"/>
            </w:tcBorders>
          </w:tcPr>
          <w:p w:rsidR="00524F81" w:rsidRDefault="00CD6871">
            <w:pPr>
              <w:spacing w:after="0" w:line="259" w:lineRule="auto"/>
              <w:ind w:left="0" w:right="2" w:firstLine="0"/>
              <w:jc w:val="center"/>
            </w:pPr>
            <w:r>
              <w:t xml:space="preserve">0,83 </w:t>
            </w:r>
          </w:p>
        </w:tc>
      </w:tr>
    </w:tbl>
    <w:p w:rsidR="00524F81" w:rsidRDefault="00CD6871">
      <w:pPr>
        <w:spacing w:after="178" w:line="259" w:lineRule="auto"/>
        <w:ind w:left="0" w:right="1355" w:firstLine="0"/>
        <w:jc w:val="center"/>
      </w:pPr>
      <w:r>
        <w:t xml:space="preserve"> </w:t>
      </w:r>
    </w:p>
    <w:p w:rsidR="00524F81" w:rsidRDefault="00CD6871">
      <w:pPr>
        <w:spacing w:after="286" w:line="256" w:lineRule="auto"/>
        <w:ind w:left="-4" w:right="839"/>
      </w:pPr>
      <w:r>
        <w:rPr>
          <w:sz w:val="20"/>
        </w:rPr>
        <w:t xml:space="preserve">Experiments by </w:t>
      </w:r>
    </w:p>
    <w:p w:rsidR="00524F81" w:rsidRDefault="00CD6871" w:rsidP="008E4B4D">
      <w:pPr>
        <w:tabs>
          <w:tab w:val="center" w:pos="4249"/>
          <w:tab w:val="center" w:pos="4957"/>
          <w:tab w:val="center" w:pos="7084"/>
        </w:tabs>
        <w:spacing w:after="157"/>
        <w:ind w:left="-14" w:firstLine="0"/>
      </w:pPr>
      <w:r>
        <w:t xml:space="preserve">Research Assistant Zekeriya CÖMERT </w:t>
      </w:r>
      <w:r>
        <w:tab/>
        <w:t xml:space="preserve"> </w:t>
      </w:r>
      <w:r>
        <w:tab/>
        <w:t xml:space="preserve"> </w:t>
      </w:r>
      <w:r>
        <w:tab/>
        <w:t xml:space="preserve">Technicians </w:t>
      </w:r>
      <w:r>
        <w:t>Ş</w:t>
      </w:r>
      <w:r>
        <w:t xml:space="preserve">aban CEYLAN </w:t>
      </w:r>
      <w:bookmarkStart w:id="0" w:name="_GoBack"/>
      <w:bookmarkEnd w:id="0"/>
      <w:r>
        <w:rPr>
          <w:sz w:val="18"/>
        </w:rPr>
        <w:t xml:space="preserve"> </w:t>
      </w:r>
    </w:p>
    <w:p w:rsidR="00524F81" w:rsidRDefault="00CD6871">
      <w:pPr>
        <w:spacing w:after="213" w:line="259" w:lineRule="auto"/>
        <w:ind w:right="1415"/>
        <w:jc w:val="center"/>
      </w:pPr>
      <w:r>
        <w:rPr>
          <w:sz w:val="18"/>
        </w:rPr>
        <w:t>YILDIZ Technical University, Metallurgical and Materials Engineering Department, Davutpa</w:t>
      </w:r>
      <w:r>
        <w:rPr>
          <w:sz w:val="18"/>
        </w:rPr>
        <w:t>ş</w:t>
      </w:r>
      <w:r>
        <w:rPr>
          <w:sz w:val="18"/>
        </w:rPr>
        <w:t xml:space="preserve">a Campus </w:t>
      </w:r>
    </w:p>
    <w:p w:rsidR="00524F81" w:rsidRDefault="00CD6871">
      <w:pPr>
        <w:spacing w:after="213" w:line="259" w:lineRule="auto"/>
        <w:ind w:right="1414"/>
        <w:jc w:val="center"/>
      </w:pPr>
      <w:r>
        <w:rPr>
          <w:sz w:val="18"/>
        </w:rPr>
        <w:t xml:space="preserve">34210 Esenler/ </w:t>
      </w:r>
      <w:r>
        <w:rPr>
          <w:sz w:val="18"/>
        </w:rPr>
        <w:t>İ</w:t>
      </w:r>
      <w:r>
        <w:rPr>
          <w:sz w:val="18"/>
        </w:rPr>
        <w:t>STANBUL Telephone: 0212 383 4665 – 3834674 Fax: 0212 3834</w:t>
      </w:r>
      <w:r>
        <w:rPr>
          <w:sz w:val="18"/>
        </w:rPr>
        <w:t xml:space="preserve">665 E-mail: topuz@yildiz.edu.tr </w:t>
      </w:r>
    </w:p>
    <w:sectPr w:rsidR="00524F81">
      <w:headerReference w:type="even" r:id="rId10"/>
      <w:headerReference w:type="default" r:id="rId11"/>
      <w:headerReference w:type="first" r:id="rId12"/>
      <w:pgSz w:w="11904" w:h="16840"/>
      <w:pgMar w:top="1428" w:right="0" w:bottom="1133"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871" w:rsidRDefault="00CD6871">
      <w:pPr>
        <w:spacing w:after="0" w:line="240" w:lineRule="auto"/>
      </w:pPr>
      <w:r>
        <w:separator/>
      </w:r>
    </w:p>
  </w:endnote>
  <w:endnote w:type="continuationSeparator" w:id="0">
    <w:p w:rsidR="00CD6871" w:rsidRDefault="00CD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871" w:rsidRDefault="00CD6871">
      <w:pPr>
        <w:spacing w:after="0" w:line="240" w:lineRule="auto"/>
      </w:pPr>
      <w:r>
        <w:separator/>
      </w:r>
    </w:p>
  </w:footnote>
  <w:footnote w:type="continuationSeparator" w:id="0">
    <w:p w:rsidR="00CD6871" w:rsidRDefault="00CD6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81" w:rsidRDefault="00CD6871">
    <w:pPr>
      <w:spacing w:after="0" w:line="274" w:lineRule="auto"/>
      <w:ind w:left="1" w:firstLine="0"/>
    </w:pPr>
    <w:r>
      <w:rPr>
        <w:b/>
      </w:rPr>
      <w:t>Technical Report edited by the revolving fund Framework Directive For ZENGER TECHNICAL EQUIPMENT</w:t>
    </w:r>
    <w:r>
      <w:t xml:space="preserve"> </w:t>
    </w:r>
    <w:r>
      <w:rPr>
        <w:b/>
      </w:rPr>
      <w:t xml:space="preserve">Industry Trade Limited Company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81" w:rsidRDefault="00524F81">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81" w:rsidRDefault="00524F81">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81" w:rsidRDefault="00524F81">
    <w:pPr>
      <w:spacing w:after="160" w:line="259" w:lineRule="auto"/>
      <w:ind w:left="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81" w:rsidRDefault="00524F81">
    <w:pPr>
      <w:spacing w:after="160" w:line="259" w:lineRule="auto"/>
      <w:ind w:lef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81" w:rsidRDefault="00524F81">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C19D1"/>
    <w:multiLevelType w:val="hybridMultilevel"/>
    <w:tmpl w:val="5B5C6A36"/>
    <w:lvl w:ilvl="0" w:tplc="F5484CF6">
      <w:start w:val="3"/>
      <w:numFmt w:val="upperLetter"/>
      <w:lvlText w:val="%1-"/>
      <w:lvlJc w:val="left"/>
      <w:pPr>
        <w:ind w:left="3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F075D0">
      <w:start w:val="1"/>
      <w:numFmt w:val="decimal"/>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B0BB0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C6AB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6E717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2681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A0B93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C18A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74C56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9A7B73"/>
    <w:multiLevelType w:val="hybridMultilevel"/>
    <w:tmpl w:val="75AE141C"/>
    <w:lvl w:ilvl="0" w:tplc="D9FA0E88">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6211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80358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3810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2485F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A274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8498F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24F63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20DD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14425F"/>
    <w:multiLevelType w:val="hybridMultilevel"/>
    <w:tmpl w:val="D9AE7ADC"/>
    <w:lvl w:ilvl="0" w:tplc="CF16FD82">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C4ED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812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A42A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2C8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A0E9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109B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E4E7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0611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842B4A"/>
    <w:multiLevelType w:val="hybridMultilevel"/>
    <w:tmpl w:val="CC80CD5C"/>
    <w:lvl w:ilvl="0" w:tplc="F58A33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0888A">
      <w:start w:val="4"/>
      <w:numFmt w:val="decimal"/>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EB2D2">
      <w:start w:val="1"/>
      <w:numFmt w:val="lowerRoman"/>
      <w:lvlText w:val="%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0EF8C">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00D772">
      <w:start w:val="1"/>
      <w:numFmt w:val="lowerLetter"/>
      <w:lvlText w:val="%5"/>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3E05B4">
      <w:start w:val="1"/>
      <w:numFmt w:val="lowerRoman"/>
      <w:lvlText w:val="%6"/>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287E2">
      <w:start w:val="1"/>
      <w:numFmt w:val="decimal"/>
      <w:lvlText w:val="%7"/>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AEDB0">
      <w:start w:val="1"/>
      <w:numFmt w:val="lowerLetter"/>
      <w:lvlText w:val="%8"/>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4C4EA">
      <w:start w:val="1"/>
      <w:numFmt w:val="lowerRoman"/>
      <w:lvlText w:val="%9"/>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81"/>
    <w:rsid w:val="00524F81"/>
    <w:rsid w:val="00641E15"/>
    <w:rsid w:val="008E4B4D"/>
    <w:rsid w:val="00CD68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BEEBA-306A-4842-B1CB-0233FB10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1" w:line="267" w:lineRule="auto"/>
      <w:ind w:left="10" w:hanging="10"/>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216"/>
      <w:ind w:left="10" w:right="2"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2131</Words>
  <Characters>12149</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Bahadir</dc:creator>
  <cp:keywords/>
  <cp:lastModifiedBy>Zenger Teknik</cp:lastModifiedBy>
  <cp:revision>3</cp:revision>
  <dcterms:created xsi:type="dcterms:W3CDTF">2016-03-11T08:20:00Z</dcterms:created>
  <dcterms:modified xsi:type="dcterms:W3CDTF">2016-03-11T08:22:00Z</dcterms:modified>
</cp:coreProperties>
</file>